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CC90C">
      <w:pPr>
        <w:jc w:val="center"/>
        <w:rPr>
          <w:rFonts w:ascii="宋体" w:hAnsi="宋体" w:cs="宋体"/>
          <w:bCs/>
          <w:snapToGrid w:val="0"/>
          <w:color w:val="000000"/>
          <w:sz w:val="36"/>
          <w:szCs w:val="36"/>
        </w:rPr>
      </w:pPr>
      <w:r>
        <w:rPr>
          <w:rFonts w:hint="eastAsia" w:ascii="宋体" w:hAnsi="宋体" w:cs="宋体"/>
          <w:bCs/>
          <w:snapToGrid w:val="0"/>
          <w:color w:val="000000"/>
          <w:spacing w:val="196"/>
          <w:w w:val="85"/>
          <w:sz w:val="36"/>
          <w:szCs w:val="36"/>
        </w:rPr>
        <w:t>北京交通大学医</w:t>
      </w:r>
      <w:r>
        <w:rPr>
          <w:rFonts w:hint="eastAsia" w:ascii="宋体" w:hAnsi="宋体" w:cs="宋体"/>
          <w:bCs/>
          <w:snapToGrid w:val="0"/>
          <w:color w:val="000000"/>
          <w:spacing w:val="4"/>
          <w:w w:val="85"/>
          <w:sz w:val="36"/>
          <w:szCs w:val="36"/>
        </w:rPr>
        <w:t>院</w:t>
      </w:r>
    </w:p>
    <w:p w14:paraId="20E93653">
      <w:pPr>
        <w:jc w:val="center"/>
        <w:rPr>
          <w:rFonts w:ascii="宋体" w:hAnsi="宋体" w:cs="宋体"/>
          <w:bCs/>
          <w:color w:val="000000"/>
          <w:sz w:val="40"/>
          <w:szCs w:val="40"/>
        </w:rPr>
      </w:pPr>
      <w:r>
        <w:rPr>
          <w:rFonts w:hint="eastAsia" w:ascii="宋体" w:hAnsi="宋体" w:cs="宋体"/>
          <w:bCs/>
          <w:color w:val="000000"/>
          <w:sz w:val="40"/>
          <w:szCs w:val="40"/>
        </w:rPr>
        <w:t>简   报</w:t>
      </w:r>
    </w:p>
    <w:p w14:paraId="1BBA2F19">
      <w:pPr>
        <w:pStyle w:val="8"/>
        <w:tabs>
          <w:tab w:val="right" w:leader="dot" w:pos="10450"/>
        </w:tabs>
      </w:pPr>
      <w:r>
        <w:rPr>
          <w:rFonts w:hint="eastAsia" w:ascii="宋体" w:hAnsi="宋体" w:cs="宋体"/>
          <w:bCs/>
        </w:rPr>
        <w:fldChar w:fldCharType="begin"/>
      </w:r>
      <w:r>
        <w:rPr>
          <w:rFonts w:hint="eastAsia" w:ascii="宋体" w:hAnsi="宋体" w:cs="宋体"/>
          <w:bCs/>
        </w:rPr>
        <w:instrText xml:space="preserve">TOC \o "1-1" \h \z \u</w:instrText>
      </w:r>
      <w:r>
        <w:rPr>
          <w:rFonts w:hint="eastAsia" w:ascii="宋体" w:hAnsi="宋体" w:cs="宋体"/>
          <w:bCs/>
        </w:rPr>
        <w:fldChar w:fldCharType="separate"/>
      </w:r>
      <w:r>
        <w:rPr>
          <w:rFonts w:hint="eastAsia" w:ascii="宋体" w:hAnsi="宋体" w:cs="宋体"/>
          <w:bCs/>
        </w:rPr>
        <w:fldChar w:fldCharType="begin"/>
      </w:r>
      <w:r>
        <w:rPr>
          <w:rFonts w:hint="eastAsia" w:ascii="宋体" w:hAnsi="宋体" w:cs="宋体"/>
          <w:bCs/>
        </w:rPr>
        <w:instrText xml:space="preserve"> HYPERLINK \l _Toc31801 </w:instrText>
      </w:r>
      <w:r>
        <w:rPr>
          <w:rFonts w:hint="eastAsia" w:ascii="宋体" w:hAnsi="宋体" w:cs="宋体"/>
          <w:bCs/>
        </w:rPr>
        <w:fldChar w:fldCharType="separate"/>
      </w:r>
      <w:r>
        <w:rPr>
          <w:rFonts w:hint="eastAsia" w:ascii="宋体" w:hAnsi="宋体" w:cs="宋体"/>
          <w:bCs w:val="0"/>
          <w:szCs w:val="28"/>
        </w:rPr>
        <w:t>医院动态</w:t>
      </w:r>
      <w:r>
        <w:tab/>
      </w:r>
      <w:r>
        <w:fldChar w:fldCharType="begin"/>
      </w:r>
      <w:r>
        <w:instrText xml:space="preserve"> PAGEREF _Toc31801 \h </w:instrText>
      </w:r>
      <w:r>
        <w:fldChar w:fldCharType="separate"/>
      </w:r>
      <w:r>
        <w:t>1</w:t>
      </w:r>
      <w:r>
        <w:fldChar w:fldCharType="end"/>
      </w:r>
      <w:r>
        <w:rPr>
          <w:rFonts w:hint="eastAsia" w:ascii="宋体" w:hAnsi="宋体" w:cs="宋体"/>
          <w:bCs/>
        </w:rPr>
        <w:fldChar w:fldCharType="end"/>
      </w:r>
    </w:p>
    <w:p w14:paraId="10A8BA5B">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_Toc4632 </w:instrText>
      </w:r>
      <w:r>
        <w:rPr>
          <w:rFonts w:hint="eastAsia" w:ascii="宋体" w:hAnsi="宋体" w:cs="宋体"/>
          <w:szCs w:val="24"/>
        </w:rPr>
        <w:fldChar w:fldCharType="separate"/>
      </w:r>
      <w:r>
        <w:rPr>
          <w:rFonts w:hint="eastAsia" w:ascii="宋体" w:hAnsi="宋体" w:cs="宋体"/>
          <w:bCs w:val="0"/>
          <w:szCs w:val="28"/>
        </w:rPr>
        <w:t>医疗质量、医疗安全</w:t>
      </w:r>
      <w:r>
        <w:tab/>
      </w:r>
      <w:r>
        <w:fldChar w:fldCharType="begin"/>
      </w:r>
      <w:r>
        <w:instrText xml:space="preserve"> PAGEREF _Toc4632 \h </w:instrText>
      </w:r>
      <w:r>
        <w:fldChar w:fldCharType="separate"/>
      </w:r>
      <w:r>
        <w:t>5</w:t>
      </w:r>
      <w:r>
        <w:fldChar w:fldCharType="end"/>
      </w:r>
      <w:r>
        <w:rPr>
          <w:rFonts w:hint="eastAsia" w:ascii="宋体" w:hAnsi="宋体" w:cs="宋体"/>
          <w:szCs w:val="24"/>
        </w:rPr>
        <w:fldChar w:fldCharType="end"/>
      </w:r>
    </w:p>
    <w:p w14:paraId="5527BD5D">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_Toc15560 </w:instrText>
      </w:r>
      <w:r>
        <w:rPr>
          <w:rFonts w:hint="eastAsia" w:ascii="宋体" w:hAnsi="宋体" w:cs="宋体"/>
          <w:szCs w:val="24"/>
        </w:rPr>
        <w:fldChar w:fldCharType="separate"/>
      </w:r>
      <w:r>
        <w:rPr>
          <w:rFonts w:hint="eastAsia" w:ascii="宋体" w:hAnsi="宋体" w:cs="宋体"/>
          <w:bCs w:val="0"/>
          <w:szCs w:val="28"/>
        </w:rPr>
        <w:t>继续教育学习情况</w:t>
      </w:r>
      <w:r>
        <w:tab/>
      </w:r>
      <w:r>
        <w:fldChar w:fldCharType="begin"/>
      </w:r>
      <w:r>
        <w:instrText xml:space="preserve"> PAGEREF _Toc15560 \h </w:instrText>
      </w:r>
      <w:r>
        <w:fldChar w:fldCharType="separate"/>
      </w:r>
      <w:r>
        <w:t>6</w:t>
      </w:r>
      <w:r>
        <w:fldChar w:fldCharType="end"/>
      </w:r>
      <w:r>
        <w:rPr>
          <w:rFonts w:hint="eastAsia" w:ascii="宋体" w:hAnsi="宋体" w:cs="宋体"/>
          <w:szCs w:val="24"/>
        </w:rPr>
        <w:fldChar w:fldCharType="end"/>
      </w:r>
    </w:p>
    <w:p w14:paraId="6400B010">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_Toc193 </w:instrText>
      </w:r>
      <w:r>
        <w:rPr>
          <w:rFonts w:hint="eastAsia" w:ascii="宋体" w:hAnsi="宋体" w:cs="宋体"/>
          <w:szCs w:val="24"/>
        </w:rPr>
        <w:fldChar w:fldCharType="separate"/>
      </w:r>
      <w:r>
        <w:rPr>
          <w:rFonts w:hint="eastAsia" w:ascii="宋体" w:hAnsi="宋体" w:cs="宋体"/>
          <w:bCs w:val="0"/>
          <w:szCs w:val="28"/>
        </w:rPr>
        <w:t>无偿献血、红会、计生工作</w:t>
      </w:r>
      <w:r>
        <w:tab/>
      </w:r>
      <w:r>
        <w:fldChar w:fldCharType="begin"/>
      </w:r>
      <w:r>
        <w:instrText xml:space="preserve"> PAGEREF _Toc193 \h </w:instrText>
      </w:r>
      <w:r>
        <w:fldChar w:fldCharType="separate"/>
      </w:r>
      <w:r>
        <w:t>6</w:t>
      </w:r>
      <w:r>
        <w:fldChar w:fldCharType="end"/>
      </w:r>
      <w:r>
        <w:rPr>
          <w:rFonts w:hint="eastAsia" w:ascii="宋体" w:hAnsi="宋体" w:cs="宋体"/>
          <w:szCs w:val="24"/>
        </w:rPr>
        <w:fldChar w:fldCharType="end"/>
      </w:r>
    </w:p>
    <w:p w14:paraId="15A095D0">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_Toc3566 </w:instrText>
      </w:r>
      <w:r>
        <w:rPr>
          <w:rFonts w:hint="eastAsia" w:ascii="宋体" w:hAnsi="宋体" w:cs="宋体"/>
          <w:szCs w:val="24"/>
        </w:rPr>
        <w:fldChar w:fldCharType="separate"/>
      </w:r>
      <w:r>
        <w:rPr>
          <w:rFonts w:hint="eastAsia" w:ascii="宋体" w:hAnsi="宋体" w:cs="宋体"/>
          <w:bCs w:val="0"/>
          <w:szCs w:val="28"/>
        </w:rPr>
        <w:t>党务情况</w:t>
      </w:r>
      <w:r>
        <w:tab/>
      </w:r>
      <w:r>
        <w:fldChar w:fldCharType="begin"/>
      </w:r>
      <w:r>
        <w:instrText xml:space="preserve"> PAGEREF _Toc3566 \h </w:instrText>
      </w:r>
      <w:r>
        <w:fldChar w:fldCharType="separate"/>
      </w:r>
      <w:r>
        <w:t>7</w:t>
      </w:r>
      <w:r>
        <w:fldChar w:fldCharType="end"/>
      </w:r>
      <w:r>
        <w:rPr>
          <w:rFonts w:hint="eastAsia" w:ascii="宋体" w:hAnsi="宋体" w:cs="宋体"/>
          <w:szCs w:val="24"/>
        </w:rPr>
        <w:fldChar w:fldCharType="end"/>
      </w:r>
    </w:p>
    <w:p w14:paraId="4E24BBB7">
      <w:pPr>
        <w:pStyle w:val="8"/>
        <w:tabs>
          <w:tab w:val="right" w:leader="dot" w:pos="10450"/>
        </w:tabs>
      </w:pPr>
      <w:r>
        <w:rPr>
          <w:rFonts w:hint="eastAsia" w:ascii="宋体" w:hAnsi="宋体" w:cs="宋体"/>
          <w:szCs w:val="24"/>
        </w:rPr>
        <w:fldChar w:fldCharType="begin"/>
      </w:r>
      <w:r>
        <w:rPr>
          <w:rFonts w:hint="eastAsia" w:ascii="宋体" w:hAnsi="宋体" w:cs="宋体"/>
          <w:szCs w:val="24"/>
        </w:rPr>
        <w:instrText xml:space="preserve"> HYPERLINK \l _Toc11146 </w:instrText>
      </w:r>
      <w:r>
        <w:rPr>
          <w:rFonts w:hint="eastAsia" w:ascii="宋体" w:hAnsi="宋体" w:cs="宋体"/>
          <w:szCs w:val="24"/>
        </w:rPr>
        <w:fldChar w:fldCharType="separate"/>
      </w:r>
      <w:r>
        <w:rPr>
          <w:rFonts w:hint="eastAsia" w:ascii="宋体" w:hAnsi="宋体" w:cs="宋体"/>
          <w:bCs w:val="0"/>
          <w:szCs w:val="28"/>
        </w:rPr>
        <w:t>安全检查</w:t>
      </w:r>
      <w:r>
        <w:tab/>
      </w:r>
      <w:r>
        <w:fldChar w:fldCharType="begin"/>
      </w:r>
      <w:r>
        <w:instrText xml:space="preserve"> PAGEREF _Toc11146 \h </w:instrText>
      </w:r>
      <w:r>
        <w:fldChar w:fldCharType="separate"/>
      </w:r>
      <w:r>
        <w:t>8</w:t>
      </w:r>
      <w:r>
        <w:fldChar w:fldCharType="end"/>
      </w:r>
      <w:r>
        <w:rPr>
          <w:rFonts w:hint="eastAsia" w:ascii="宋体" w:hAnsi="宋体" w:cs="宋体"/>
          <w:szCs w:val="24"/>
        </w:rPr>
        <w:fldChar w:fldCharType="end"/>
      </w:r>
    </w:p>
    <w:p w14:paraId="16D3E75D">
      <w:pPr>
        <w:pStyle w:val="2"/>
        <w:spacing w:line="240" w:lineRule="auto"/>
        <w:rPr>
          <w:rFonts w:ascii="宋体" w:hAnsi="宋体" w:cs="宋体"/>
          <w:bCs w:val="0"/>
          <w:szCs w:val="28"/>
        </w:rPr>
      </w:pPr>
      <w:r>
        <w:rPr>
          <w:rFonts w:hint="eastAsia" w:ascii="宋体" w:hAnsi="宋体" w:cs="宋体"/>
          <w:szCs w:val="24"/>
        </w:rPr>
        <w:fldChar w:fldCharType="end"/>
      </w:r>
      <w:bookmarkStart w:id="0" w:name="_Toc13059"/>
      <w:bookmarkStart w:id="1" w:name="_Toc27183"/>
      <w:bookmarkStart w:id="2" w:name="_Toc11206"/>
      <w:bookmarkStart w:id="3" w:name="_Toc20653"/>
      <w:bookmarkStart w:id="4" w:name="_Toc30374"/>
      <w:bookmarkStart w:id="5" w:name="_Toc27533"/>
      <w:bookmarkStart w:id="6" w:name="_Toc8013"/>
      <w:bookmarkStart w:id="7" w:name="_Toc19639"/>
      <w:bookmarkStart w:id="8" w:name="_Toc6933"/>
      <w:bookmarkStart w:id="9" w:name="_Toc31801"/>
      <w:r>
        <w:rPr>
          <w:rFonts w:hint="eastAsia" w:ascii="宋体" w:hAnsi="宋体" w:cs="宋体"/>
          <w:bCs w:val="0"/>
          <w:szCs w:val="28"/>
        </w:rPr>
        <w:t>医院动态</w:t>
      </w:r>
      <w:bookmarkEnd w:id="0"/>
      <w:bookmarkEnd w:id="1"/>
      <w:bookmarkEnd w:id="2"/>
      <w:bookmarkEnd w:id="3"/>
      <w:bookmarkEnd w:id="4"/>
      <w:bookmarkEnd w:id="5"/>
      <w:bookmarkEnd w:id="6"/>
      <w:bookmarkEnd w:id="7"/>
      <w:bookmarkEnd w:id="8"/>
      <w:bookmarkEnd w:id="9"/>
    </w:p>
    <w:p w14:paraId="61198F72">
      <w:pPr>
        <w:pStyle w:val="3"/>
        <w:rPr>
          <w:rFonts w:hint="eastAsia"/>
        </w:rPr>
      </w:pPr>
      <w:r>
        <w:rPr>
          <w:rFonts w:hint="eastAsia"/>
        </w:rPr>
        <w:t>1、2025级本科新生体检圆满结束</w:t>
      </w:r>
    </w:p>
    <w:p w14:paraId="7E20273B">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①本科新生：自8月25日~8月27日全天、8月28日下午共3.5天完成本科新生体检，合计3645人。</w:t>
      </w:r>
    </w:p>
    <w:p w14:paraId="18D6F1DC">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②研究生新生体检：9月3日、9月4日、9月26日、9月7日共4天，完成体检合计3818人。</w:t>
      </w:r>
    </w:p>
    <w:p w14:paraId="6E88E356">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③远程学院新生体检：9月10日，共1天，完成体检93人。</w:t>
      </w:r>
    </w:p>
    <w:p w14:paraId="40E88A62">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本次共完成3631名本科新生体检、麻风腮疫苗注射3202人。共发现1名新生气胸，1名学生双肺真菌感染均及时转诊至上级医院就诊,166名同学血液化验结果异常需要复查，其中危急值已经及时反馈给学生，1名学生血压危急值及时通知复查。</w:t>
      </w:r>
      <w:bookmarkStart w:id="59" w:name="_GoBack"/>
      <w:bookmarkEnd w:id="59"/>
    </w:p>
    <w:p w14:paraId="338B9C75">
      <w:pPr>
        <w:pStyle w:val="3"/>
        <w:rPr>
          <w:rFonts w:hint="eastAsia"/>
          <w:lang w:val="en-US" w:eastAsia="zh-CN"/>
        </w:rPr>
      </w:pPr>
      <w:bookmarkStart w:id="10" w:name="_Toc22788"/>
      <w:bookmarkStart w:id="11" w:name="_Toc31200"/>
      <w:bookmarkStart w:id="12" w:name="_Toc19478"/>
      <w:bookmarkStart w:id="13" w:name="_Toc17461"/>
      <w:bookmarkStart w:id="14" w:name="_Toc26586"/>
      <w:bookmarkStart w:id="15" w:name="_Toc17298"/>
      <w:bookmarkStart w:id="16" w:name="_Toc28706"/>
      <w:bookmarkStart w:id="17" w:name="_Toc17837"/>
    </w:p>
    <w:p w14:paraId="7A0B38EF">
      <w:pPr>
        <w:pStyle w:val="3"/>
        <w:rPr>
          <w:rFonts w:hint="eastAsia"/>
        </w:rPr>
      </w:pPr>
      <w:r>
        <w:rPr>
          <w:rFonts w:hint="eastAsia"/>
          <w:lang w:val="en-US" w:eastAsia="zh-CN"/>
        </w:rPr>
        <w:t>2</w:t>
      </w:r>
      <w:r>
        <w:rPr>
          <w:rFonts w:hint="eastAsia"/>
        </w:rPr>
        <w:t>、校医院开展全员消防知识培训筑牢安全防线</w:t>
      </w:r>
    </w:p>
    <w:p w14:paraId="214CA83A">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 xml:space="preserve">为进一步提升职工消防安全意识与应急处置能力，2025年9月24 - 26日中午，校医院分三批组织全体职工走进平安交大安全科普体验馆，开展沉浸式消防知识培训。 </w:t>
      </w:r>
    </w:p>
    <w:p w14:paraId="42CC39BB">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 xml:space="preserve">平安交大安全科普体验馆设置了消防安全知识讲解、模拟火灾场景体验、消防器材实操等多个功能区域。培训过程中，消防教官马老师进行全程指导。在理论教学环节，大家系统学习了消防标志识别方法、消火栓正确使用规范以及火场逃生技巧，还现场观摩了火灾报警喷淋演示系统、火灾自动报警及消防联动控制系统的运行原理与功能。 </w:t>
      </w:r>
    </w:p>
    <w:p w14:paraId="4100F661">
      <w:pPr>
        <w:rPr>
          <w:rFonts w:hint="eastAsia"/>
        </w:rPr>
      </w:pPr>
      <w:r>
        <w:rPr>
          <w:rFonts w:hint="eastAsia"/>
        </w:rPr>
        <w:br w:type="page"/>
      </w:r>
    </w:p>
    <w:p w14:paraId="6281FA77">
      <w:pPr>
        <w:spacing w:line="360" w:lineRule="auto"/>
        <w:rPr>
          <w:rFonts w:hint="eastAsia" w:ascii="宋体" w:hAnsi="宋体" w:eastAsia="宋体" w:cs="宋体"/>
          <w:b/>
          <w:bCs w:val="0"/>
          <w:kern w:val="44"/>
          <w:sz w:val="28"/>
          <w:szCs w:val="28"/>
          <w:lang w:val="en-US" w:eastAsia="zh-CN" w:bidi="ar-SA"/>
        </w:rPr>
      </w:pPr>
      <w:bookmarkStart w:id="18" w:name="_Toc13795"/>
      <w:bookmarkStart w:id="19" w:name="_Toc22839"/>
      <w:r>
        <w:rPr>
          <w:rFonts w:hint="eastAsia" w:ascii="宋体" w:hAnsi="宋体" w:eastAsia="宋体" w:cs="宋体"/>
          <w:b/>
          <w:bCs w:val="0"/>
          <w:kern w:val="44"/>
          <w:sz w:val="28"/>
          <w:szCs w:val="28"/>
          <w:lang w:val="en-US" w:eastAsia="zh-CN" w:bidi="ar-SA"/>
        </w:rPr>
        <w:t>健康管理</w:t>
      </w:r>
      <w:bookmarkEnd w:id="10"/>
      <w:bookmarkEnd w:id="11"/>
      <w:bookmarkEnd w:id="12"/>
      <w:bookmarkEnd w:id="13"/>
      <w:bookmarkEnd w:id="14"/>
      <w:bookmarkEnd w:id="15"/>
      <w:bookmarkEnd w:id="16"/>
      <w:bookmarkEnd w:id="17"/>
      <w:bookmarkEnd w:id="18"/>
      <w:bookmarkEnd w:id="19"/>
    </w:p>
    <w:p w14:paraId="766BDF90">
      <w:pPr>
        <w:pStyle w:val="3"/>
      </w:pPr>
      <w:r>
        <w:rPr>
          <w:rFonts w:hint="eastAsia"/>
        </w:rPr>
        <w:t>1、健康直播、医疗讲座</w:t>
      </w:r>
      <w:bookmarkStart w:id="20" w:name="_Toc17538"/>
      <w:bookmarkStart w:id="21" w:name="_Toc7524"/>
      <w:bookmarkStart w:id="22" w:name="_Toc16393"/>
      <w:bookmarkStart w:id="23" w:name="_Toc11242"/>
      <w:bookmarkStart w:id="24" w:name="_Toc3557"/>
      <w:bookmarkStart w:id="25" w:name="_Toc30491"/>
      <w:bookmarkStart w:id="26" w:name="_Toc24541"/>
      <w:bookmarkStart w:id="27" w:name="_Toc10351"/>
      <w:bookmarkStart w:id="28" w:name="_Toc16178"/>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53"/>
        <w:gridCol w:w="2126"/>
        <w:gridCol w:w="2082"/>
        <w:gridCol w:w="3453"/>
        <w:gridCol w:w="1047"/>
        <w:gridCol w:w="1101"/>
      </w:tblGrid>
      <w:tr w14:paraId="4971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A5A13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1001" w:type="pct"/>
            <w:tcBorders>
              <w:top w:val="single" w:color="000000" w:sz="4" w:space="0"/>
              <w:left w:val="single" w:color="000000" w:sz="4" w:space="0"/>
              <w:bottom w:val="single" w:color="000000" w:sz="4" w:space="0"/>
              <w:right w:val="single" w:color="000000" w:sz="4" w:space="0"/>
            </w:tcBorders>
            <w:shd w:val="clear"/>
            <w:noWrap/>
            <w:vAlign w:val="center"/>
          </w:tcPr>
          <w:p w14:paraId="5C5581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举办时间</w:t>
            </w:r>
          </w:p>
        </w:tc>
        <w:tc>
          <w:tcPr>
            <w:tcW w:w="980" w:type="pct"/>
            <w:tcBorders>
              <w:top w:val="single" w:color="000000" w:sz="4" w:space="0"/>
              <w:left w:val="single" w:color="000000" w:sz="4" w:space="0"/>
              <w:bottom w:val="single" w:color="000000" w:sz="4" w:space="0"/>
              <w:right w:val="single" w:color="000000" w:sz="4" w:space="0"/>
            </w:tcBorders>
            <w:shd w:val="clear"/>
            <w:noWrap/>
            <w:vAlign w:val="center"/>
          </w:tcPr>
          <w:p w14:paraId="2D8A2D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开课地点</w:t>
            </w:r>
          </w:p>
        </w:tc>
        <w:tc>
          <w:tcPr>
            <w:tcW w:w="1623" w:type="pct"/>
            <w:tcBorders>
              <w:top w:val="single" w:color="000000" w:sz="4" w:space="0"/>
              <w:left w:val="single" w:color="000000" w:sz="4" w:space="0"/>
              <w:bottom w:val="single" w:color="000000" w:sz="4" w:space="0"/>
              <w:right w:val="single" w:color="000000" w:sz="4" w:space="0"/>
            </w:tcBorders>
            <w:shd w:val="clear"/>
            <w:vAlign w:val="center"/>
          </w:tcPr>
          <w:p w14:paraId="651965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讲座主题</w:t>
            </w:r>
          </w:p>
        </w:tc>
        <w:tc>
          <w:tcPr>
            <w:tcW w:w="495" w:type="pct"/>
            <w:tcBorders>
              <w:top w:val="single" w:color="000000" w:sz="4" w:space="0"/>
              <w:left w:val="single" w:color="000000" w:sz="4" w:space="0"/>
              <w:bottom w:val="single" w:color="000000" w:sz="4" w:space="0"/>
              <w:right w:val="single" w:color="000000" w:sz="4" w:space="0"/>
            </w:tcBorders>
            <w:shd w:val="clear"/>
            <w:noWrap/>
            <w:vAlign w:val="center"/>
          </w:tcPr>
          <w:p w14:paraId="05F5C1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姓名</w:t>
            </w:r>
          </w:p>
        </w:tc>
        <w:tc>
          <w:tcPr>
            <w:tcW w:w="495" w:type="pct"/>
            <w:tcBorders>
              <w:top w:val="single" w:color="000000" w:sz="4" w:space="0"/>
              <w:left w:val="single" w:color="000000" w:sz="4" w:space="0"/>
              <w:bottom w:val="single" w:color="000000" w:sz="4" w:space="0"/>
              <w:right w:val="single" w:color="000000" w:sz="4" w:space="0"/>
            </w:tcBorders>
            <w:shd w:val="clear"/>
            <w:noWrap/>
            <w:vAlign w:val="center"/>
          </w:tcPr>
          <w:p w14:paraId="780713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工作单位</w:t>
            </w:r>
          </w:p>
        </w:tc>
      </w:tr>
      <w:tr w14:paraId="0752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1179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01" w:type="pct"/>
            <w:tcBorders>
              <w:top w:val="single" w:color="000000" w:sz="4" w:space="0"/>
              <w:left w:val="single" w:color="000000" w:sz="4" w:space="0"/>
              <w:bottom w:val="single" w:color="000000" w:sz="4" w:space="0"/>
              <w:right w:val="single" w:color="000000" w:sz="4" w:space="0"/>
            </w:tcBorders>
            <w:shd w:val="clear"/>
            <w:noWrap/>
            <w:vAlign w:val="center"/>
          </w:tcPr>
          <w:p w14:paraId="1E9B0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2025年7月2日</w:t>
            </w:r>
          </w:p>
        </w:tc>
        <w:tc>
          <w:tcPr>
            <w:tcW w:w="980" w:type="pct"/>
            <w:tcBorders>
              <w:top w:val="single" w:color="000000" w:sz="4" w:space="0"/>
              <w:left w:val="single" w:color="000000" w:sz="4" w:space="0"/>
              <w:bottom w:val="single" w:color="000000" w:sz="4" w:space="0"/>
              <w:right w:val="single" w:color="000000" w:sz="4" w:space="0"/>
            </w:tcBorders>
            <w:shd w:val="clear"/>
            <w:vAlign w:val="center"/>
          </w:tcPr>
          <w:p w14:paraId="1EB6B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门诊三层健教室</w:t>
            </w:r>
          </w:p>
        </w:tc>
        <w:tc>
          <w:tcPr>
            <w:tcW w:w="1623" w:type="pct"/>
            <w:tcBorders>
              <w:top w:val="single" w:color="000000" w:sz="4" w:space="0"/>
              <w:left w:val="single" w:color="000000" w:sz="4" w:space="0"/>
              <w:bottom w:val="single" w:color="000000" w:sz="4" w:space="0"/>
              <w:right w:val="single" w:color="000000" w:sz="4" w:space="0"/>
            </w:tcBorders>
            <w:shd w:val="clear"/>
            <w:vAlign w:val="center"/>
          </w:tcPr>
          <w:p w14:paraId="70172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糖尿病的中医药防治与中成药的合理使用</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499E3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张鹏</w:t>
            </w:r>
          </w:p>
        </w:tc>
        <w:tc>
          <w:tcPr>
            <w:tcW w:w="495" w:type="pct"/>
            <w:tcBorders>
              <w:top w:val="single" w:color="000000" w:sz="4" w:space="0"/>
              <w:left w:val="single" w:color="000000" w:sz="4" w:space="0"/>
              <w:bottom w:val="single" w:color="000000" w:sz="4" w:space="0"/>
              <w:right w:val="single" w:color="000000" w:sz="4" w:space="0"/>
            </w:tcBorders>
            <w:shd w:val="clear"/>
            <w:noWrap/>
            <w:vAlign w:val="center"/>
          </w:tcPr>
          <w:p w14:paraId="45568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世纪坛</w:t>
            </w:r>
          </w:p>
        </w:tc>
      </w:tr>
      <w:tr w14:paraId="4B64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B3C4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01" w:type="pct"/>
            <w:tcBorders>
              <w:top w:val="single" w:color="000000" w:sz="4" w:space="0"/>
              <w:left w:val="single" w:color="000000" w:sz="4" w:space="0"/>
              <w:bottom w:val="single" w:color="000000" w:sz="4" w:space="0"/>
              <w:right w:val="single" w:color="000000" w:sz="4" w:space="0"/>
            </w:tcBorders>
            <w:shd w:val="clear"/>
            <w:noWrap/>
            <w:vAlign w:val="center"/>
          </w:tcPr>
          <w:p w14:paraId="6E1D0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2025年7月3日</w:t>
            </w:r>
          </w:p>
        </w:tc>
        <w:tc>
          <w:tcPr>
            <w:tcW w:w="980" w:type="pct"/>
            <w:tcBorders>
              <w:top w:val="single" w:color="000000" w:sz="4" w:space="0"/>
              <w:left w:val="single" w:color="000000" w:sz="4" w:space="0"/>
              <w:bottom w:val="single" w:color="000000" w:sz="4" w:space="0"/>
              <w:right w:val="single" w:color="000000" w:sz="4" w:space="0"/>
            </w:tcBorders>
            <w:shd w:val="clear"/>
            <w:vAlign w:val="center"/>
          </w:tcPr>
          <w:p w14:paraId="676DF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门诊三层健教室</w:t>
            </w:r>
          </w:p>
        </w:tc>
        <w:tc>
          <w:tcPr>
            <w:tcW w:w="1623" w:type="pct"/>
            <w:tcBorders>
              <w:top w:val="single" w:color="000000" w:sz="4" w:space="0"/>
              <w:left w:val="single" w:color="000000" w:sz="4" w:space="0"/>
              <w:bottom w:val="single" w:color="000000" w:sz="4" w:space="0"/>
              <w:right w:val="single" w:color="000000" w:sz="4" w:space="0"/>
            </w:tcBorders>
            <w:shd w:val="clear"/>
            <w:vAlign w:val="center"/>
          </w:tcPr>
          <w:p w14:paraId="46EB9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健康讲座—糖尿病小组活动（第七课—预防并发症）</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5DE2C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薛丽佳</w:t>
            </w:r>
          </w:p>
        </w:tc>
        <w:tc>
          <w:tcPr>
            <w:tcW w:w="495" w:type="pct"/>
            <w:tcBorders>
              <w:top w:val="single" w:color="000000" w:sz="4" w:space="0"/>
              <w:left w:val="single" w:color="000000" w:sz="4" w:space="0"/>
              <w:bottom w:val="single" w:color="000000" w:sz="4" w:space="0"/>
              <w:right w:val="single" w:color="000000" w:sz="4" w:space="0"/>
            </w:tcBorders>
            <w:shd w:val="clear"/>
            <w:noWrap/>
            <w:vAlign w:val="center"/>
          </w:tcPr>
          <w:p w14:paraId="7DD05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本单位</w:t>
            </w:r>
          </w:p>
        </w:tc>
      </w:tr>
      <w:tr w14:paraId="3068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D553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01" w:type="pct"/>
            <w:tcBorders>
              <w:top w:val="single" w:color="000000" w:sz="4" w:space="0"/>
              <w:left w:val="single" w:color="000000" w:sz="4" w:space="0"/>
              <w:bottom w:val="single" w:color="000000" w:sz="4" w:space="0"/>
              <w:right w:val="single" w:color="000000" w:sz="4" w:space="0"/>
            </w:tcBorders>
            <w:shd w:val="clear"/>
            <w:noWrap/>
            <w:vAlign w:val="center"/>
          </w:tcPr>
          <w:p w14:paraId="46BBF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2025年7月10日</w:t>
            </w:r>
          </w:p>
        </w:tc>
        <w:tc>
          <w:tcPr>
            <w:tcW w:w="980" w:type="pct"/>
            <w:tcBorders>
              <w:top w:val="single" w:color="000000" w:sz="4" w:space="0"/>
              <w:left w:val="single" w:color="000000" w:sz="4" w:space="0"/>
              <w:bottom w:val="single" w:color="000000" w:sz="4" w:space="0"/>
              <w:right w:val="single" w:color="000000" w:sz="4" w:space="0"/>
            </w:tcBorders>
            <w:shd w:val="clear"/>
            <w:vAlign w:val="center"/>
          </w:tcPr>
          <w:p w14:paraId="21478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门诊三层健教室</w:t>
            </w:r>
          </w:p>
        </w:tc>
        <w:tc>
          <w:tcPr>
            <w:tcW w:w="1623" w:type="pct"/>
            <w:tcBorders>
              <w:top w:val="single" w:color="000000" w:sz="4" w:space="0"/>
              <w:left w:val="single" w:color="000000" w:sz="4" w:space="0"/>
              <w:bottom w:val="single" w:color="000000" w:sz="4" w:space="0"/>
              <w:right w:val="single" w:color="000000" w:sz="4" w:space="0"/>
            </w:tcBorders>
            <w:shd w:val="clear"/>
            <w:vAlign w:val="center"/>
          </w:tcPr>
          <w:p w14:paraId="51E79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健康讲座—糖尿病小组活动（第八课—经验分享）</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0544F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王一飞</w:t>
            </w:r>
          </w:p>
        </w:tc>
        <w:tc>
          <w:tcPr>
            <w:tcW w:w="495" w:type="pct"/>
            <w:tcBorders>
              <w:top w:val="single" w:color="000000" w:sz="4" w:space="0"/>
              <w:left w:val="single" w:color="000000" w:sz="4" w:space="0"/>
              <w:bottom w:val="single" w:color="000000" w:sz="4" w:space="0"/>
              <w:right w:val="single" w:color="000000" w:sz="4" w:space="0"/>
            </w:tcBorders>
            <w:shd w:val="clear"/>
            <w:noWrap/>
            <w:vAlign w:val="center"/>
          </w:tcPr>
          <w:p w14:paraId="2CB09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本单位</w:t>
            </w:r>
          </w:p>
        </w:tc>
      </w:tr>
      <w:tr w14:paraId="178D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C9EC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01" w:type="pct"/>
            <w:tcBorders>
              <w:top w:val="single" w:color="000000" w:sz="4" w:space="0"/>
              <w:left w:val="single" w:color="000000" w:sz="4" w:space="0"/>
              <w:bottom w:val="single" w:color="000000" w:sz="4" w:space="0"/>
              <w:right w:val="single" w:color="000000" w:sz="4" w:space="0"/>
            </w:tcBorders>
            <w:shd w:val="clear"/>
            <w:noWrap/>
            <w:vAlign w:val="center"/>
          </w:tcPr>
          <w:p w14:paraId="52DC8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2025年9月8日</w:t>
            </w:r>
          </w:p>
        </w:tc>
        <w:tc>
          <w:tcPr>
            <w:tcW w:w="980" w:type="pct"/>
            <w:tcBorders>
              <w:top w:val="single" w:color="000000" w:sz="4" w:space="0"/>
              <w:left w:val="single" w:color="000000" w:sz="4" w:space="0"/>
              <w:bottom w:val="single" w:color="000000" w:sz="4" w:space="0"/>
              <w:right w:val="single" w:color="000000" w:sz="4" w:space="0"/>
            </w:tcBorders>
            <w:shd w:val="clear"/>
            <w:vAlign w:val="center"/>
          </w:tcPr>
          <w:p w14:paraId="42C03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思源107</w:t>
            </w:r>
          </w:p>
        </w:tc>
        <w:tc>
          <w:tcPr>
            <w:tcW w:w="1623" w:type="pct"/>
            <w:tcBorders>
              <w:top w:val="single" w:color="000000" w:sz="4" w:space="0"/>
              <w:left w:val="single" w:color="000000" w:sz="4" w:space="0"/>
              <w:bottom w:val="single" w:color="000000" w:sz="4" w:space="0"/>
              <w:right w:val="single" w:color="000000" w:sz="4" w:space="0"/>
            </w:tcBorders>
            <w:shd w:val="clear"/>
            <w:vAlign w:val="center"/>
          </w:tcPr>
          <w:p w14:paraId="205F8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大学生合理膳食、健康体重、三减三健讲座</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6E24B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白雪</w:t>
            </w:r>
          </w:p>
        </w:tc>
        <w:tc>
          <w:tcPr>
            <w:tcW w:w="495" w:type="pct"/>
            <w:tcBorders>
              <w:top w:val="single" w:color="000000" w:sz="4" w:space="0"/>
              <w:left w:val="single" w:color="000000" w:sz="4" w:space="0"/>
              <w:bottom w:val="single" w:color="000000" w:sz="4" w:space="0"/>
              <w:right w:val="single" w:color="000000" w:sz="4" w:space="0"/>
            </w:tcBorders>
            <w:shd w:val="clear"/>
            <w:noWrap/>
            <w:vAlign w:val="center"/>
          </w:tcPr>
          <w:p w14:paraId="4B48D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本单位</w:t>
            </w:r>
          </w:p>
        </w:tc>
      </w:tr>
      <w:tr w14:paraId="0E92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9068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001" w:type="pct"/>
            <w:tcBorders>
              <w:top w:val="single" w:color="000000" w:sz="4" w:space="0"/>
              <w:left w:val="single" w:color="000000" w:sz="4" w:space="0"/>
              <w:bottom w:val="single" w:color="000000" w:sz="4" w:space="0"/>
              <w:right w:val="single" w:color="000000" w:sz="4" w:space="0"/>
            </w:tcBorders>
            <w:shd w:val="clear"/>
            <w:noWrap/>
            <w:vAlign w:val="center"/>
          </w:tcPr>
          <w:p w14:paraId="41324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2025年9月9日</w:t>
            </w:r>
          </w:p>
        </w:tc>
        <w:tc>
          <w:tcPr>
            <w:tcW w:w="980" w:type="pct"/>
            <w:tcBorders>
              <w:top w:val="single" w:color="000000" w:sz="4" w:space="0"/>
              <w:left w:val="single" w:color="000000" w:sz="4" w:space="0"/>
              <w:bottom w:val="single" w:color="000000" w:sz="4" w:space="0"/>
              <w:right w:val="single" w:color="000000" w:sz="4" w:space="0"/>
            </w:tcBorders>
            <w:shd w:val="clear"/>
            <w:vAlign w:val="center"/>
          </w:tcPr>
          <w:p w14:paraId="726DA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思源107</w:t>
            </w:r>
          </w:p>
        </w:tc>
        <w:tc>
          <w:tcPr>
            <w:tcW w:w="1623" w:type="pct"/>
            <w:tcBorders>
              <w:top w:val="single" w:color="000000" w:sz="4" w:space="0"/>
              <w:left w:val="single" w:color="000000" w:sz="4" w:space="0"/>
              <w:bottom w:val="single" w:color="000000" w:sz="4" w:space="0"/>
              <w:right w:val="single" w:color="000000" w:sz="4" w:space="0"/>
            </w:tcBorders>
            <w:shd w:val="clear"/>
            <w:vAlign w:val="center"/>
          </w:tcPr>
          <w:p w14:paraId="280A0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大学生合理膳食、健康体重、三减三健讲座</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4ED45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白雪</w:t>
            </w:r>
          </w:p>
        </w:tc>
        <w:tc>
          <w:tcPr>
            <w:tcW w:w="495" w:type="pct"/>
            <w:tcBorders>
              <w:top w:val="single" w:color="000000" w:sz="4" w:space="0"/>
              <w:left w:val="single" w:color="000000" w:sz="4" w:space="0"/>
              <w:bottom w:val="single" w:color="000000" w:sz="4" w:space="0"/>
              <w:right w:val="single" w:color="000000" w:sz="4" w:space="0"/>
            </w:tcBorders>
            <w:shd w:val="clear"/>
            <w:noWrap/>
            <w:vAlign w:val="center"/>
          </w:tcPr>
          <w:p w14:paraId="12187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本单位</w:t>
            </w:r>
          </w:p>
        </w:tc>
      </w:tr>
      <w:tr w14:paraId="5FBD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58F2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001" w:type="pct"/>
            <w:tcBorders>
              <w:top w:val="single" w:color="000000" w:sz="4" w:space="0"/>
              <w:left w:val="single" w:color="000000" w:sz="4" w:space="0"/>
              <w:bottom w:val="single" w:color="000000" w:sz="4" w:space="0"/>
              <w:right w:val="single" w:color="000000" w:sz="4" w:space="0"/>
            </w:tcBorders>
            <w:shd w:val="clear"/>
            <w:noWrap/>
            <w:vAlign w:val="center"/>
          </w:tcPr>
          <w:p w14:paraId="5E6EC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2025年9月15日</w:t>
            </w:r>
          </w:p>
        </w:tc>
        <w:tc>
          <w:tcPr>
            <w:tcW w:w="980" w:type="pct"/>
            <w:tcBorders>
              <w:top w:val="single" w:color="000000" w:sz="4" w:space="0"/>
              <w:left w:val="single" w:color="000000" w:sz="4" w:space="0"/>
              <w:bottom w:val="single" w:color="000000" w:sz="4" w:space="0"/>
              <w:right w:val="single" w:color="000000" w:sz="4" w:space="0"/>
            </w:tcBorders>
            <w:shd w:val="clear"/>
            <w:vAlign w:val="center"/>
          </w:tcPr>
          <w:p w14:paraId="305F2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思源107</w:t>
            </w:r>
          </w:p>
        </w:tc>
        <w:tc>
          <w:tcPr>
            <w:tcW w:w="1623" w:type="pct"/>
            <w:tcBorders>
              <w:top w:val="single" w:color="000000" w:sz="4" w:space="0"/>
              <w:left w:val="single" w:color="000000" w:sz="4" w:space="0"/>
              <w:bottom w:val="single" w:color="000000" w:sz="4" w:space="0"/>
              <w:right w:val="single" w:color="000000" w:sz="4" w:space="0"/>
            </w:tcBorders>
            <w:shd w:val="clear"/>
            <w:vAlign w:val="center"/>
          </w:tcPr>
          <w:p w14:paraId="2B043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校园传染病防控</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7712E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马丽华</w:t>
            </w:r>
          </w:p>
        </w:tc>
        <w:tc>
          <w:tcPr>
            <w:tcW w:w="495" w:type="pct"/>
            <w:tcBorders>
              <w:top w:val="single" w:color="000000" w:sz="4" w:space="0"/>
              <w:left w:val="single" w:color="000000" w:sz="4" w:space="0"/>
              <w:bottom w:val="single" w:color="000000" w:sz="4" w:space="0"/>
              <w:right w:val="single" w:color="000000" w:sz="4" w:space="0"/>
            </w:tcBorders>
            <w:shd w:val="clear"/>
            <w:noWrap/>
            <w:vAlign w:val="center"/>
          </w:tcPr>
          <w:p w14:paraId="0D9EB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本单位</w:t>
            </w:r>
          </w:p>
        </w:tc>
      </w:tr>
      <w:tr w14:paraId="1870B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95A4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001" w:type="pct"/>
            <w:tcBorders>
              <w:top w:val="single" w:color="000000" w:sz="4" w:space="0"/>
              <w:left w:val="single" w:color="000000" w:sz="4" w:space="0"/>
              <w:bottom w:val="single" w:color="000000" w:sz="4" w:space="0"/>
              <w:right w:val="single" w:color="000000" w:sz="4" w:space="0"/>
            </w:tcBorders>
            <w:shd w:val="clear"/>
            <w:noWrap/>
            <w:vAlign w:val="center"/>
          </w:tcPr>
          <w:p w14:paraId="7882E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2025年9月16日</w:t>
            </w:r>
          </w:p>
        </w:tc>
        <w:tc>
          <w:tcPr>
            <w:tcW w:w="980" w:type="pct"/>
            <w:tcBorders>
              <w:top w:val="single" w:color="000000" w:sz="4" w:space="0"/>
              <w:left w:val="single" w:color="000000" w:sz="4" w:space="0"/>
              <w:bottom w:val="single" w:color="000000" w:sz="4" w:space="0"/>
              <w:right w:val="single" w:color="000000" w:sz="4" w:space="0"/>
            </w:tcBorders>
            <w:shd w:val="clear"/>
            <w:vAlign w:val="center"/>
          </w:tcPr>
          <w:p w14:paraId="78813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思源107</w:t>
            </w:r>
          </w:p>
        </w:tc>
        <w:tc>
          <w:tcPr>
            <w:tcW w:w="1623" w:type="pct"/>
            <w:tcBorders>
              <w:top w:val="single" w:color="000000" w:sz="4" w:space="0"/>
              <w:left w:val="single" w:color="000000" w:sz="4" w:space="0"/>
              <w:bottom w:val="single" w:color="000000" w:sz="4" w:space="0"/>
              <w:right w:val="single" w:color="000000" w:sz="4" w:space="0"/>
            </w:tcBorders>
            <w:shd w:val="clear"/>
            <w:vAlign w:val="center"/>
          </w:tcPr>
          <w:p w14:paraId="6CA4A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校园传染病防控</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21B8E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马丽华</w:t>
            </w:r>
          </w:p>
        </w:tc>
        <w:tc>
          <w:tcPr>
            <w:tcW w:w="495" w:type="pct"/>
            <w:tcBorders>
              <w:top w:val="single" w:color="000000" w:sz="4" w:space="0"/>
              <w:left w:val="single" w:color="000000" w:sz="4" w:space="0"/>
              <w:bottom w:val="single" w:color="000000" w:sz="4" w:space="0"/>
              <w:right w:val="single" w:color="000000" w:sz="4" w:space="0"/>
            </w:tcBorders>
            <w:shd w:val="clear"/>
            <w:noWrap/>
            <w:vAlign w:val="center"/>
          </w:tcPr>
          <w:p w14:paraId="4A4CC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本单位</w:t>
            </w:r>
          </w:p>
        </w:tc>
      </w:tr>
      <w:tr w14:paraId="12B77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36C2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001" w:type="pct"/>
            <w:tcBorders>
              <w:top w:val="single" w:color="000000" w:sz="4" w:space="0"/>
              <w:left w:val="single" w:color="000000" w:sz="4" w:space="0"/>
              <w:bottom w:val="single" w:color="000000" w:sz="4" w:space="0"/>
              <w:right w:val="single" w:color="000000" w:sz="4" w:space="0"/>
            </w:tcBorders>
            <w:shd w:val="clear"/>
            <w:noWrap/>
            <w:vAlign w:val="center"/>
          </w:tcPr>
          <w:p w14:paraId="502D3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2025年9月22日</w:t>
            </w:r>
          </w:p>
        </w:tc>
        <w:tc>
          <w:tcPr>
            <w:tcW w:w="980" w:type="pct"/>
            <w:tcBorders>
              <w:top w:val="single" w:color="000000" w:sz="4" w:space="0"/>
              <w:left w:val="single" w:color="000000" w:sz="4" w:space="0"/>
              <w:bottom w:val="single" w:color="000000" w:sz="4" w:space="0"/>
              <w:right w:val="single" w:color="000000" w:sz="4" w:space="0"/>
            </w:tcBorders>
            <w:shd w:val="clear"/>
            <w:vAlign w:val="center"/>
          </w:tcPr>
          <w:p w14:paraId="613EC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思源107</w:t>
            </w:r>
          </w:p>
        </w:tc>
        <w:tc>
          <w:tcPr>
            <w:tcW w:w="1623" w:type="pct"/>
            <w:tcBorders>
              <w:top w:val="single" w:color="000000" w:sz="4" w:space="0"/>
              <w:left w:val="single" w:color="000000" w:sz="4" w:space="0"/>
              <w:bottom w:val="single" w:color="000000" w:sz="4" w:space="0"/>
              <w:right w:val="single" w:color="000000" w:sz="4" w:space="0"/>
            </w:tcBorders>
            <w:shd w:val="clear"/>
            <w:vAlign w:val="center"/>
          </w:tcPr>
          <w:p w14:paraId="70745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应急避险与急救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3EECA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刘延</w:t>
            </w:r>
          </w:p>
        </w:tc>
        <w:tc>
          <w:tcPr>
            <w:tcW w:w="495" w:type="pct"/>
            <w:tcBorders>
              <w:top w:val="single" w:color="000000" w:sz="4" w:space="0"/>
              <w:left w:val="single" w:color="000000" w:sz="4" w:space="0"/>
              <w:bottom w:val="single" w:color="000000" w:sz="4" w:space="0"/>
              <w:right w:val="single" w:color="000000" w:sz="4" w:space="0"/>
            </w:tcBorders>
            <w:shd w:val="clear"/>
            <w:noWrap/>
            <w:vAlign w:val="center"/>
          </w:tcPr>
          <w:p w14:paraId="149CC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本单位</w:t>
            </w:r>
          </w:p>
        </w:tc>
      </w:tr>
      <w:tr w14:paraId="511A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9516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001" w:type="pct"/>
            <w:tcBorders>
              <w:top w:val="single" w:color="000000" w:sz="4" w:space="0"/>
              <w:left w:val="single" w:color="000000" w:sz="4" w:space="0"/>
              <w:bottom w:val="single" w:color="000000" w:sz="4" w:space="0"/>
              <w:right w:val="single" w:color="000000" w:sz="4" w:space="0"/>
            </w:tcBorders>
            <w:shd w:val="clear"/>
            <w:noWrap/>
            <w:vAlign w:val="center"/>
          </w:tcPr>
          <w:p w14:paraId="5B134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2025年9月23日</w:t>
            </w:r>
          </w:p>
        </w:tc>
        <w:tc>
          <w:tcPr>
            <w:tcW w:w="980" w:type="pct"/>
            <w:tcBorders>
              <w:top w:val="single" w:color="000000" w:sz="4" w:space="0"/>
              <w:left w:val="single" w:color="000000" w:sz="4" w:space="0"/>
              <w:bottom w:val="single" w:color="000000" w:sz="4" w:space="0"/>
              <w:right w:val="single" w:color="000000" w:sz="4" w:space="0"/>
            </w:tcBorders>
            <w:shd w:val="clear"/>
            <w:vAlign w:val="center"/>
          </w:tcPr>
          <w:p w14:paraId="4741E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思源107</w:t>
            </w:r>
          </w:p>
        </w:tc>
        <w:tc>
          <w:tcPr>
            <w:tcW w:w="1623" w:type="pct"/>
            <w:tcBorders>
              <w:top w:val="single" w:color="000000" w:sz="4" w:space="0"/>
              <w:left w:val="single" w:color="000000" w:sz="4" w:space="0"/>
              <w:bottom w:val="single" w:color="000000" w:sz="4" w:space="0"/>
              <w:right w:val="single" w:color="000000" w:sz="4" w:space="0"/>
            </w:tcBorders>
            <w:shd w:val="clear"/>
            <w:vAlign w:val="center"/>
          </w:tcPr>
          <w:p w14:paraId="13D0F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应急避险与急救</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42F2A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王俊杰</w:t>
            </w:r>
          </w:p>
        </w:tc>
        <w:tc>
          <w:tcPr>
            <w:tcW w:w="495" w:type="pct"/>
            <w:tcBorders>
              <w:top w:val="single" w:color="000000" w:sz="4" w:space="0"/>
              <w:left w:val="single" w:color="000000" w:sz="4" w:space="0"/>
              <w:bottom w:val="single" w:color="000000" w:sz="4" w:space="0"/>
              <w:right w:val="single" w:color="000000" w:sz="4" w:space="0"/>
            </w:tcBorders>
            <w:shd w:val="clear"/>
            <w:noWrap/>
            <w:vAlign w:val="center"/>
          </w:tcPr>
          <w:p w14:paraId="7B2C5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本单位</w:t>
            </w:r>
          </w:p>
        </w:tc>
      </w:tr>
      <w:tr w14:paraId="3123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38EE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001" w:type="pct"/>
            <w:tcBorders>
              <w:top w:val="single" w:color="000000" w:sz="4" w:space="0"/>
              <w:left w:val="single" w:color="000000" w:sz="4" w:space="0"/>
              <w:bottom w:val="single" w:color="000000" w:sz="4" w:space="0"/>
              <w:right w:val="single" w:color="000000" w:sz="4" w:space="0"/>
            </w:tcBorders>
            <w:shd w:val="clear"/>
            <w:noWrap/>
            <w:vAlign w:val="center"/>
          </w:tcPr>
          <w:p w14:paraId="60F8D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2025年9月25日</w:t>
            </w:r>
          </w:p>
        </w:tc>
        <w:tc>
          <w:tcPr>
            <w:tcW w:w="980" w:type="pct"/>
            <w:tcBorders>
              <w:top w:val="single" w:color="000000" w:sz="4" w:space="0"/>
              <w:left w:val="single" w:color="000000" w:sz="4" w:space="0"/>
              <w:bottom w:val="single" w:color="000000" w:sz="4" w:space="0"/>
              <w:right w:val="single" w:color="000000" w:sz="4" w:space="0"/>
            </w:tcBorders>
            <w:shd w:val="clear"/>
            <w:vAlign w:val="center"/>
          </w:tcPr>
          <w:p w14:paraId="5EE1B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门诊三层健教室</w:t>
            </w:r>
          </w:p>
        </w:tc>
        <w:tc>
          <w:tcPr>
            <w:tcW w:w="1623" w:type="pct"/>
            <w:tcBorders>
              <w:top w:val="single" w:color="000000" w:sz="4" w:space="0"/>
              <w:left w:val="single" w:color="000000" w:sz="4" w:space="0"/>
              <w:bottom w:val="single" w:color="000000" w:sz="4" w:space="0"/>
              <w:right w:val="single" w:color="000000" w:sz="4" w:space="0"/>
            </w:tcBorders>
            <w:shd w:val="clear"/>
            <w:vAlign w:val="center"/>
          </w:tcPr>
          <w:p w14:paraId="197E6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高血压防治</w:t>
            </w: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6F4CE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姚丹</w:t>
            </w:r>
          </w:p>
        </w:tc>
        <w:tc>
          <w:tcPr>
            <w:tcW w:w="495" w:type="pct"/>
            <w:tcBorders>
              <w:top w:val="single" w:color="000000" w:sz="4" w:space="0"/>
              <w:left w:val="single" w:color="000000" w:sz="4" w:space="0"/>
              <w:bottom w:val="single" w:color="000000" w:sz="4" w:space="0"/>
              <w:right w:val="single" w:color="000000" w:sz="4" w:space="0"/>
            </w:tcBorders>
            <w:shd w:val="clear"/>
            <w:noWrap/>
            <w:vAlign w:val="center"/>
          </w:tcPr>
          <w:p w14:paraId="0F14F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本单位</w:t>
            </w:r>
          </w:p>
        </w:tc>
      </w:tr>
    </w:tbl>
    <w:p w14:paraId="7CBF10DA">
      <w:pPr>
        <w:rPr>
          <w:rFonts w:ascii="Arial" w:hAnsi="Arial"/>
          <w:b/>
        </w:rPr>
      </w:pPr>
    </w:p>
    <w:p w14:paraId="0423DEA8">
      <w:pPr>
        <w:rPr>
          <w:rFonts w:ascii="Arial" w:hAnsi="Arial"/>
          <w:b/>
        </w:rPr>
      </w:pPr>
      <w:r>
        <w:rPr>
          <w:rFonts w:hint="eastAsia" w:ascii="Arial" w:hAnsi="Arial"/>
          <w:b/>
        </w:rPr>
        <w:t>2、义诊咨询宣传活动</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53"/>
        <w:gridCol w:w="2102"/>
        <w:gridCol w:w="3017"/>
        <w:gridCol w:w="2588"/>
        <w:gridCol w:w="900"/>
        <w:gridCol w:w="1202"/>
      </w:tblGrid>
      <w:tr w14:paraId="3A426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23AE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14:paraId="3DAA9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时间</w:t>
            </w:r>
          </w:p>
        </w:tc>
        <w:tc>
          <w:tcPr>
            <w:tcW w:w="1414" w:type="pct"/>
            <w:tcBorders>
              <w:top w:val="single" w:color="000000" w:sz="4" w:space="0"/>
              <w:left w:val="single" w:color="000000" w:sz="4" w:space="0"/>
              <w:bottom w:val="single" w:color="000000" w:sz="4" w:space="0"/>
              <w:right w:val="single" w:color="000000" w:sz="4" w:space="0"/>
            </w:tcBorders>
            <w:shd w:val="clear"/>
            <w:vAlign w:val="center"/>
          </w:tcPr>
          <w:p w14:paraId="245E5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活动名称</w:t>
            </w:r>
          </w:p>
        </w:tc>
        <w:tc>
          <w:tcPr>
            <w:tcW w:w="1213" w:type="pct"/>
            <w:tcBorders>
              <w:top w:val="single" w:color="000000" w:sz="4" w:space="0"/>
              <w:left w:val="single" w:color="000000" w:sz="4" w:space="0"/>
              <w:bottom w:val="single" w:color="000000" w:sz="4" w:space="0"/>
              <w:right w:val="single" w:color="000000" w:sz="4" w:space="0"/>
            </w:tcBorders>
            <w:shd w:val="clear"/>
            <w:vAlign w:val="center"/>
          </w:tcPr>
          <w:p w14:paraId="7CA9E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主办部门</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3CA32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工作人员数量</w:t>
            </w:r>
          </w:p>
        </w:tc>
        <w:tc>
          <w:tcPr>
            <w:tcW w:w="563" w:type="pct"/>
            <w:tcBorders>
              <w:top w:val="single" w:color="000000" w:sz="4" w:space="0"/>
              <w:left w:val="single" w:color="000000" w:sz="4" w:space="0"/>
              <w:bottom w:val="single" w:color="000000" w:sz="4" w:space="0"/>
              <w:right w:val="single" w:color="000000" w:sz="4" w:space="0"/>
            </w:tcBorders>
            <w:shd w:val="clear"/>
            <w:vAlign w:val="center"/>
          </w:tcPr>
          <w:p w14:paraId="11D56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受众人数</w:t>
            </w:r>
          </w:p>
        </w:tc>
      </w:tr>
      <w:tr w14:paraId="5A2F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309F6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14:paraId="0C13D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2025.7.11</w:t>
            </w:r>
          </w:p>
        </w:tc>
        <w:tc>
          <w:tcPr>
            <w:tcW w:w="1414" w:type="pct"/>
            <w:tcBorders>
              <w:top w:val="single" w:color="000000" w:sz="4" w:space="0"/>
              <w:left w:val="single" w:color="000000" w:sz="4" w:space="0"/>
              <w:bottom w:val="single" w:color="000000" w:sz="4" w:space="0"/>
              <w:right w:val="single" w:color="000000" w:sz="4" w:space="0"/>
            </w:tcBorders>
            <w:shd w:val="clear"/>
            <w:vAlign w:val="center"/>
          </w:tcPr>
          <w:p w14:paraId="57FC6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肌少症筛查</w:t>
            </w:r>
          </w:p>
        </w:tc>
        <w:tc>
          <w:tcPr>
            <w:tcW w:w="1213" w:type="pct"/>
            <w:tcBorders>
              <w:top w:val="single" w:color="000000" w:sz="4" w:space="0"/>
              <w:left w:val="single" w:color="000000" w:sz="4" w:space="0"/>
              <w:bottom w:val="single" w:color="000000" w:sz="4" w:space="0"/>
              <w:right w:val="single" w:color="000000" w:sz="4" w:space="0"/>
            </w:tcBorders>
            <w:shd w:val="clear"/>
            <w:noWrap/>
            <w:vAlign w:val="center"/>
          </w:tcPr>
          <w:p w14:paraId="59B16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健康管理中心</w:t>
            </w:r>
          </w:p>
        </w:tc>
        <w:tc>
          <w:tcPr>
            <w:tcW w:w="422" w:type="pct"/>
            <w:tcBorders>
              <w:top w:val="single" w:color="000000" w:sz="4" w:space="0"/>
              <w:left w:val="single" w:color="000000" w:sz="4" w:space="0"/>
              <w:bottom w:val="single" w:color="000000" w:sz="4" w:space="0"/>
              <w:right w:val="single" w:color="000000" w:sz="4" w:space="0"/>
            </w:tcBorders>
            <w:shd w:val="clear"/>
            <w:noWrap/>
            <w:vAlign w:val="center"/>
          </w:tcPr>
          <w:p w14:paraId="5E6E8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563" w:type="pct"/>
            <w:tcBorders>
              <w:top w:val="single" w:color="000000" w:sz="4" w:space="0"/>
              <w:left w:val="single" w:color="000000" w:sz="4" w:space="0"/>
              <w:bottom w:val="single" w:color="000000" w:sz="4" w:space="0"/>
              <w:right w:val="single" w:color="000000" w:sz="4" w:space="0"/>
            </w:tcBorders>
            <w:shd w:val="clear"/>
            <w:noWrap/>
            <w:vAlign w:val="center"/>
          </w:tcPr>
          <w:p w14:paraId="22298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r>
      <w:tr w14:paraId="0717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12BCD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14:paraId="045FC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2025.7.15</w:t>
            </w:r>
          </w:p>
        </w:tc>
        <w:tc>
          <w:tcPr>
            <w:tcW w:w="1414" w:type="pct"/>
            <w:tcBorders>
              <w:top w:val="single" w:color="000000" w:sz="4" w:space="0"/>
              <w:left w:val="single" w:color="000000" w:sz="4" w:space="0"/>
              <w:bottom w:val="single" w:color="000000" w:sz="4" w:space="0"/>
              <w:right w:val="single" w:color="000000" w:sz="4" w:space="0"/>
            </w:tcBorders>
            <w:shd w:val="clear"/>
            <w:vAlign w:val="center"/>
          </w:tcPr>
          <w:p w14:paraId="41DDE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基本公共卫生服务</w:t>
            </w:r>
          </w:p>
        </w:tc>
        <w:tc>
          <w:tcPr>
            <w:tcW w:w="1213" w:type="pct"/>
            <w:tcBorders>
              <w:top w:val="single" w:color="000000" w:sz="4" w:space="0"/>
              <w:left w:val="single" w:color="000000" w:sz="4" w:space="0"/>
              <w:bottom w:val="single" w:color="000000" w:sz="4" w:space="0"/>
              <w:right w:val="single" w:color="000000" w:sz="4" w:space="0"/>
            </w:tcBorders>
            <w:shd w:val="clear"/>
            <w:vAlign w:val="center"/>
          </w:tcPr>
          <w:p w14:paraId="1E784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健康管理中心及校医院党支部</w:t>
            </w:r>
          </w:p>
        </w:tc>
        <w:tc>
          <w:tcPr>
            <w:tcW w:w="422" w:type="pct"/>
            <w:tcBorders>
              <w:top w:val="single" w:color="000000" w:sz="4" w:space="0"/>
              <w:left w:val="single" w:color="000000" w:sz="4" w:space="0"/>
              <w:bottom w:val="single" w:color="000000" w:sz="4" w:space="0"/>
              <w:right w:val="single" w:color="000000" w:sz="4" w:space="0"/>
            </w:tcBorders>
            <w:shd w:val="clear"/>
            <w:noWrap/>
            <w:vAlign w:val="center"/>
          </w:tcPr>
          <w:p w14:paraId="0E0F8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563" w:type="pct"/>
            <w:tcBorders>
              <w:top w:val="single" w:color="000000" w:sz="4" w:space="0"/>
              <w:left w:val="single" w:color="000000" w:sz="4" w:space="0"/>
              <w:bottom w:val="single" w:color="000000" w:sz="4" w:space="0"/>
              <w:right w:val="single" w:color="000000" w:sz="4" w:space="0"/>
            </w:tcBorders>
            <w:shd w:val="clear"/>
            <w:noWrap/>
            <w:vAlign w:val="center"/>
          </w:tcPr>
          <w:p w14:paraId="76CED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r>
      <w:tr w14:paraId="5CFE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14046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14:paraId="55F8F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2025.8.7</w:t>
            </w:r>
          </w:p>
        </w:tc>
        <w:tc>
          <w:tcPr>
            <w:tcW w:w="1414" w:type="pct"/>
            <w:tcBorders>
              <w:top w:val="single" w:color="000000" w:sz="4" w:space="0"/>
              <w:left w:val="single" w:color="000000" w:sz="4" w:space="0"/>
              <w:bottom w:val="single" w:color="000000" w:sz="4" w:space="0"/>
              <w:right w:val="single" w:color="000000" w:sz="4" w:space="0"/>
            </w:tcBorders>
            <w:shd w:val="clear"/>
            <w:vAlign w:val="center"/>
          </w:tcPr>
          <w:p w14:paraId="55C0A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世界母乳喂养周</w:t>
            </w:r>
          </w:p>
        </w:tc>
        <w:tc>
          <w:tcPr>
            <w:tcW w:w="1213" w:type="pct"/>
            <w:tcBorders>
              <w:top w:val="single" w:color="000000" w:sz="4" w:space="0"/>
              <w:left w:val="single" w:color="000000" w:sz="4" w:space="0"/>
              <w:bottom w:val="single" w:color="000000" w:sz="4" w:space="0"/>
              <w:right w:val="single" w:color="000000" w:sz="4" w:space="0"/>
            </w:tcBorders>
            <w:shd w:val="clear"/>
            <w:noWrap/>
            <w:vAlign w:val="center"/>
          </w:tcPr>
          <w:p w14:paraId="50B63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保健科</w:t>
            </w:r>
          </w:p>
        </w:tc>
        <w:tc>
          <w:tcPr>
            <w:tcW w:w="422" w:type="pct"/>
            <w:tcBorders>
              <w:top w:val="single" w:color="000000" w:sz="4" w:space="0"/>
              <w:left w:val="single" w:color="000000" w:sz="4" w:space="0"/>
              <w:bottom w:val="single" w:color="000000" w:sz="4" w:space="0"/>
              <w:right w:val="single" w:color="000000" w:sz="4" w:space="0"/>
            </w:tcBorders>
            <w:shd w:val="clear"/>
            <w:noWrap/>
            <w:vAlign w:val="center"/>
          </w:tcPr>
          <w:p w14:paraId="5BEF8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563" w:type="pct"/>
            <w:tcBorders>
              <w:top w:val="single" w:color="000000" w:sz="4" w:space="0"/>
              <w:left w:val="single" w:color="000000" w:sz="4" w:space="0"/>
              <w:bottom w:val="single" w:color="000000" w:sz="4" w:space="0"/>
              <w:right w:val="single" w:color="000000" w:sz="4" w:space="0"/>
            </w:tcBorders>
            <w:shd w:val="clear"/>
            <w:noWrap/>
            <w:vAlign w:val="center"/>
          </w:tcPr>
          <w:p w14:paraId="4569C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r>
      <w:tr w14:paraId="1092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2E095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14:paraId="52F20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2025.9.12</w:t>
            </w:r>
          </w:p>
        </w:tc>
        <w:tc>
          <w:tcPr>
            <w:tcW w:w="1414" w:type="pct"/>
            <w:tcBorders>
              <w:top w:val="single" w:color="000000" w:sz="4" w:space="0"/>
              <w:left w:val="single" w:color="000000" w:sz="4" w:space="0"/>
              <w:bottom w:val="single" w:color="000000" w:sz="4" w:space="0"/>
              <w:right w:val="single" w:color="000000" w:sz="4" w:space="0"/>
            </w:tcBorders>
            <w:shd w:val="clear"/>
            <w:vAlign w:val="center"/>
          </w:tcPr>
          <w:p w14:paraId="4AA54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中国预防出生缺陷日</w:t>
            </w:r>
          </w:p>
        </w:tc>
        <w:tc>
          <w:tcPr>
            <w:tcW w:w="1213" w:type="pct"/>
            <w:tcBorders>
              <w:top w:val="single" w:color="000000" w:sz="4" w:space="0"/>
              <w:left w:val="single" w:color="000000" w:sz="4" w:space="0"/>
              <w:bottom w:val="single" w:color="000000" w:sz="4" w:space="0"/>
              <w:right w:val="single" w:color="000000" w:sz="4" w:space="0"/>
            </w:tcBorders>
            <w:shd w:val="clear"/>
            <w:noWrap/>
            <w:vAlign w:val="center"/>
          </w:tcPr>
          <w:p w14:paraId="593AC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妇科</w:t>
            </w:r>
          </w:p>
        </w:tc>
        <w:tc>
          <w:tcPr>
            <w:tcW w:w="422" w:type="pct"/>
            <w:tcBorders>
              <w:top w:val="single" w:color="000000" w:sz="4" w:space="0"/>
              <w:left w:val="single" w:color="000000" w:sz="4" w:space="0"/>
              <w:bottom w:val="single" w:color="000000" w:sz="4" w:space="0"/>
              <w:right w:val="single" w:color="000000" w:sz="4" w:space="0"/>
            </w:tcBorders>
            <w:shd w:val="clear"/>
            <w:noWrap/>
            <w:vAlign w:val="center"/>
          </w:tcPr>
          <w:p w14:paraId="16504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563" w:type="pct"/>
            <w:tcBorders>
              <w:top w:val="single" w:color="000000" w:sz="4" w:space="0"/>
              <w:left w:val="single" w:color="000000" w:sz="4" w:space="0"/>
              <w:bottom w:val="single" w:color="000000" w:sz="4" w:space="0"/>
              <w:right w:val="single" w:color="000000" w:sz="4" w:space="0"/>
            </w:tcBorders>
            <w:shd w:val="clear"/>
            <w:noWrap/>
            <w:vAlign w:val="center"/>
          </w:tcPr>
          <w:p w14:paraId="09CB6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03D4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19E75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14:paraId="64B6C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2025.9.20</w:t>
            </w:r>
          </w:p>
        </w:tc>
        <w:tc>
          <w:tcPr>
            <w:tcW w:w="1414" w:type="pct"/>
            <w:tcBorders>
              <w:top w:val="single" w:color="000000" w:sz="4" w:space="0"/>
              <w:left w:val="single" w:color="000000" w:sz="4" w:space="0"/>
              <w:bottom w:val="single" w:color="000000" w:sz="4" w:space="0"/>
              <w:right w:val="single" w:color="000000" w:sz="4" w:space="0"/>
            </w:tcBorders>
            <w:shd w:val="clear"/>
            <w:vAlign w:val="center"/>
          </w:tcPr>
          <w:p w14:paraId="4666F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爱牙日</w:t>
            </w:r>
          </w:p>
        </w:tc>
        <w:tc>
          <w:tcPr>
            <w:tcW w:w="1213" w:type="pct"/>
            <w:tcBorders>
              <w:top w:val="single" w:color="000000" w:sz="4" w:space="0"/>
              <w:left w:val="single" w:color="000000" w:sz="4" w:space="0"/>
              <w:bottom w:val="single" w:color="000000" w:sz="4" w:space="0"/>
              <w:right w:val="single" w:color="000000" w:sz="4" w:space="0"/>
            </w:tcBorders>
            <w:shd w:val="clear"/>
            <w:noWrap/>
            <w:vAlign w:val="center"/>
          </w:tcPr>
          <w:p w14:paraId="5285C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口腔科</w:t>
            </w:r>
          </w:p>
        </w:tc>
        <w:tc>
          <w:tcPr>
            <w:tcW w:w="422" w:type="pct"/>
            <w:tcBorders>
              <w:top w:val="single" w:color="000000" w:sz="4" w:space="0"/>
              <w:left w:val="single" w:color="000000" w:sz="4" w:space="0"/>
              <w:bottom w:val="single" w:color="000000" w:sz="4" w:space="0"/>
              <w:right w:val="single" w:color="000000" w:sz="4" w:space="0"/>
            </w:tcBorders>
            <w:shd w:val="clear"/>
            <w:noWrap/>
            <w:vAlign w:val="center"/>
          </w:tcPr>
          <w:p w14:paraId="6537A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563" w:type="pct"/>
            <w:tcBorders>
              <w:top w:val="single" w:color="000000" w:sz="4" w:space="0"/>
              <w:left w:val="single" w:color="000000" w:sz="4" w:space="0"/>
              <w:bottom w:val="single" w:color="000000" w:sz="4" w:space="0"/>
              <w:right w:val="single" w:color="000000" w:sz="4" w:space="0"/>
            </w:tcBorders>
            <w:shd w:val="clear"/>
            <w:noWrap/>
            <w:vAlign w:val="center"/>
          </w:tcPr>
          <w:p w14:paraId="45156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w:t>
            </w:r>
          </w:p>
        </w:tc>
      </w:tr>
      <w:tr w14:paraId="6E15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45404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14:paraId="052B1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2025.9.21</w:t>
            </w:r>
          </w:p>
        </w:tc>
        <w:tc>
          <w:tcPr>
            <w:tcW w:w="1414" w:type="pct"/>
            <w:tcBorders>
              <w:top w:val="single" w:color="000000" w:sz="4" w:space="0"/>
              <w:left w:val="single" w:color="000000" w:sz="4" w:space="0"/>
              <w:bottom w:val="single" w:color="000000" w:sz="4" w:space="0"/>
              <w:right w:val="single" w:color="000000" w:sz="4" w:space="0"/>
            </w:tcBorders>
            <w:shd w:val="clear"/>
            <w:vAlign w:val="center"/>
          </w:tcPr>
          <w:p w14:paraId="43816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世界阿尔兹海默病日</w:t>
            </w:r>
          </w:p>
        </w:tc>
        <w:tc>
          <w:tcPr>
            <w:tcW w:w="1213" w:type="pct"/>
            <w:tcBorders>
              <w:top w:val="single" w:color="000000" w:sz="4" w:space="0"/>
              <w:left w:val="single" w:color="000000" w:sz="4" w:space="0"/>
              <w:bottom w:val="single" w:color="000000" w:sz="4" w:space="0"/>
              <w:right w:val="single" w:color="000000" w:sz="4" w:space="0"/>
            </w:tcBorders>
            <w:shd w:val="clear"/>
            <w:noWrap/>
            <w:vAlign w:val="center"/>
          </w:tcPr>
          <w:p w14:paraId="67A8E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精防科</w:t>
            </w:r>
          </w:p>
        </w:tc>
        <w:tc>
          <w:tcPr>
            <w:tcW w:w="422" w:type="pct"/>
            <w:tcBorders>
              <w:top w:val="single" w:color="000000" w:sz="4" w:space="0"/>
              <w:left w:val="single" w:color="000000" w:sz="4" w:space="0"/>
              <w:bottom w:val="single" w:color="000000" w:sz="4" w:space="0"/>
              <w:right w:val="single" w:color="000000" w:sz="4" w:space="0"/>
            </w:tcBorders>
            <w:shd w:val="clear"/>
            <w:noWrap/>
            <w:vAlign w:val="center"/>
          </w:tcPr>
          <w:p w14:paraId="47969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563" w:type="pct"/>
            <w:tcBorders>
              <w:top w:val="single" w:color="000000" w:sz="4" w:space="0"/>
              <w:left w:val="single" w:color="000000" w:sz="4" w:space="0"/>
              <w:bottom w:val="single" w:color="000000" w:sz="4" w:space="0"/>
              <w:right w:val="single" w:color="000000" w:sz="4" w:space="0"/>
            </w:tcBorders>
            <w:shd w:val="clear"/>
            <w:noWrap/>
            <w:vAlign w:val="center"/>
          </w:tcPr>
          <w:p w14:paraId="37782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757E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0" w:type="pct"/>
            <w:tcBorders>
              <w:top w:val="single" w:color="000000" w:sz="4" w:space="0"/>
              <w:left w:val="single" w:color="000000" w:sz="4" w:space="0"/>
              <w:bottom w:val="single" w:color="000000" w:sz="4" w:space="0"/>
              <w:right w:val="single" w:color="000000" w:sz="4" w:space="0"/>
            </w:tcBorders>
            <w:shd w:val="clear"/>
            <w:noWrap/>
            <w:vAlign w:val="center"/>
          </w:tcPr>
          <w:p w14:paraId="46E47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14:paraId="4B1F7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2025.9.30</w:t>
            </w:r>
          </w:p>
        </w:tc>
        <w:tc>
          <w:tcPr>
            <w:tcW w:w="1414" w:type="pct"/>
            <w:tcBorders>
              <w:top w:val="single" w:color="000000" w:sz="4" w:space="0"/>
              <w:left w:val="single" w:color="000000" w:sz="4" w:space="0"/>
              <w:bottom w:val="single" w:color="000000" w:sz="4" w:space="0"/>
              <w:right w:val="single" w:color="000000" w:sz="4" w:space="0"/>
            </w:tcBorders>
            <w:shd w:val="clear"/>
            <w:vAlign w:val="center"/>
          </w:tcPr>
          <w:p w14:paraId="5C314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全民健康生活方式日</w:t>
            </w:r>
          </w:p>
        </w:tc>
        <w:tc>
          <w:tcPr>
            <w:tcW w:w="1213" w:type="pct"/>
            <w:tcBorders>
              <w:top w:val="single" w:color="000000" w:sz="4" w:space="0"/>
              <w:left w:val="single" w:color="000000" w:sz="4" w:space="0"/>
              <w:bottom w:val="single" w:color="000000" w:sz="4" w:space="0"/>
              <w:right w:val="single" w:color="000000" w:sz="4" w:space="0"/>
            </w:tcBorders>
            <w:shd w:val="clear"/>
            <w:noWrap/>
            <w:vAlign w:val="center"/>
          </w:tcPr>
          <w:p w14:paraId="06490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健康管理中心</w:t>
            </w:r>
          </w:p>
        </w:tc>
        <w:tc>
          <w:tcPr>
            <w:tcW w:w="422" w:type="pct"/>
            <w:tcBorders>
              <w:top w:val="single" w:color="000000" w:sz="4" w:space="0"/>
              <w:left w:val="single" w:color="000000" w:sz="4" w:space="0"/>
              <w:bottom w:val="single" w:color="000000" w:sz="4" w:space="0"/>
              <w:right w:val="single" w:color="000000" w:sz="4" w:space="0"/>
            </w:tcBorders>
            <w:shd w:val="clear"/>
            <w:noWrap/>
            <w:vAlign w:val="center"/>
          </w:tcPr>
          <w:p w14:paraId="178FB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563" w:type="pct"/>
            <w:tcBorders>
              <w:top w:val="single" w:color="000000" w:sz="4" w:space="0"/>
              <w:left w:val="single" w:color="000000" w:sz="4" w:space="0"/>
              <w:bottom w:val="single" w:color="000000" w:sz="4" w:space="0"/>
              <w:right w:val="single" w:color="000000" w:sz="4" w:space="0"/>
            </w:tcBorders>
            <w:shd w:val="clear"/>
            <w:noWrap/>
            <w:vAlign w:val="center"/>
          </w:tcPr>
          <w:p w14:paraId="2F066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r>
    </w:tbl>
    <w:p w14:paraId="6A5274A6">
      <w:pPr>
        <w:pStyle w:val="3"/>
      </w:pPr>
      <w:r>
        <w:rPr>
          <w:rFonts w:hint="eastAsia"/>
        </w:rPr>
        <w:t>3、</w:t>
      </w:r>
      <w:r>
        <w:rPr>
          <w:rFonts w:hint="eastAsia" w:ascii="宋体" w:hAnsi="宋体" w:cs="宋体"/>
        </w:rPr>
        <w:t>微信推送健康科普知识及通知</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52"/>
        <w:gridCol w:w="1125"/>
        <w:gridCol w:w="4380"/>
        <w:gridCol w:w="960"/>
        <w:gridCol w:w="570"/>
        <w:gridCol w:w="615"/>
        <w:gridCol w:w="480"/>
        <w:gridCol w:w="704"/>
        <w:gridCol w:w="690"/>
        <w:gridCol w:w="690"/>
      </w:tblGrid>
      <w:tr w14:paraId="3768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1847FF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439F12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日期</w:t>
            </w:r>
          </w:p>
        </w:tc>
        <w:tc>
          <w:tcPr>
            <w:tcW w:w="2053" w:type="pct"/>
            <w:tcBorders>
              <w:top w:val="single" w:color="000000" w:sz="4" w:space="0"/>
              <w:left w:val="single" w:color="000000" w:sz="4" w:space="0"/>
              <w:bottom w:val="single" w:color="000000" w:sz="4" w:space="0"/>
              <w:right w:val="single" w:color="000000" w:sz="4" w:space="0"/>
            </w:tcBorders>
            <w:shd w:val="clear"/>
            <w:vAlign w:val="center"/>
          </w:tcPr>
          <w:p w14:paraId="32F918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标题</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2388A1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来源</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48F3F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知行健康苑</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3A7322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社区中心</w:t>
            </w: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38A275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学校公号</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658588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总阅读量</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8A150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资料形式</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CAFF4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类型</w:t>
            </w:r>
          </w:p>
        </w:tc>
      </w:tr>
      <w:tr w14:paraId="4074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73A626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65486E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7月10日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721CCB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北京交通大学社区卫生服务中心基本公共卫生服务项目介绍</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157D25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院办</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6D7382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077966AC">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706B87FC">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27D85E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207</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B13CF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22FCA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摘抄转发</w:t>
            </w:r>
          </w:p>
        </w:tc>
      </w:tr>
      <w:tr w14:paraId="059B6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4AEA8E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6DFC37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7月11日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54DB7D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北京交通大学社区卫生服务中心更换电梯施工通知</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7495C1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院办</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7796B5B6">
            <w:pPr>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4DB147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2056B84B">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1D43CD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BA16A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44ACB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通知</w:t>
            </w:r>
          </w:p>
        </w:tc>
      </w:tr>
      <w:tr w14:paraId="0581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195255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07B058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7月14日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22A27D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医药协同守健康，家医服务暖银龄——校医院-离退办联合开展体检后咨询活动</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4F28E3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4B840262">
            <w:pPr>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4C817D1B">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41D881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2974DB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CC116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FEF90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信息报送</w:t>
            </w:r>
          </w:p>
        </w:tc>
      </w:tr>
      <w:tr w14:paraId="1608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75965B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75F811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7月17日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339FCB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北京交通大学社区卫生服务中心暑期业务公告</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01BB94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院办</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6624E865">
            <w:pPr>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040F9D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3A050E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7E7446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4600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A5722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CBF3C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通知</w:t>
            </w:r>
          </w:p>
        </w:tc>
      </w:tr>
      <w:tr w14:paraId="69BC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32247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3F104F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7月17日</w:t>
            </w:r>
          </w:p>
        </w:tc>
        <w:tc>
          <w:tcPr>
            <w:tcW w:w="2053" w:type="pct"/>
            <w:tcBorders>
              <w:top w:val="single" w:color="000000" w:sz="4" w:space="0"/>
              <w:left w:val="single" w:color="000000" w:sz="4" w:space="0"/>
              <w:bottom w:val="single" w:color="000000" w:sz="4" w:space="0"/>
              <w:right w:val="single" w:color="000000" w:sz="4" w:space="0"/>
            </w:tcBorders>
            <w:shd w:val="clear"/>
            <w:vAlign w:val="center"/>
          </w:tcPr>
          <w:p w14:paraId="2A078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【夏日小妙招】科学防蚊</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67FDEC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6F5939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09D38299">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7123D4E9">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26C258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95B08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4C3FA6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42F6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4B77F8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1F4BDA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7月23日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4914ED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严防蚊虫叮咬，守护师生健康！—基孔肯雅热校园警报</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6BB65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院办</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34D48D06">
            <w:pPr>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1F5B8F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2E1045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25C789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1738</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C6398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5E11D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4704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563A34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513155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7月23日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1E5081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破解喂养难题：新手爸妈必知的婴幼儿喂养要点</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5CB23E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保健医技科</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290709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6F2F0DCB">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0DEBA14F">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3E6122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36098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D0E7F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6905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304FDD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356523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7月28日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5C3DA5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世界肝炎日|了解病毒性肝炎，守护你的“小心肝”</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429135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保健医技科</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064B3D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46D7D156">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2B570C40">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6C3200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34D49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1029D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4C26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37C641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646989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8月18日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515E06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慢阻肺患者健康管理，这些要点请关注</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620B42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6D187F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01FB1E5D">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317D1601">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231CB4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A29A4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51334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3D29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3A5E0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26B297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8月21日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7A211B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【公费医疗报销攻略】医事服务费怎么报销？</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3D6883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院办</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235DBF27">
            <w:pPr>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1D2C2F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1BA48BCC">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079904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3194</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76E80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A5E6F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通知</w:t>
            </w:r>
          </w:p>
        </w:tc>
      </w:tr>
      <w:tr w14:paraId="077B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67290D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475170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8月28日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20EA73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抗阻运动-跟练视频 1 ——座椅起立（基础版）</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0347D6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30FEB8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5A20764B">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42A32E3A">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0C775D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CC63C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2B8EC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1CCA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7FAFDD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7E422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8月29日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00A8D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抗阻运动-跟练视频 2 ——座椅起立（进阶版）</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6F8836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662C59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17194202">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76273784">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116DB9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D5EF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A5CB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7F7C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2710A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385191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8月29日</w:t>
            </w:r>
          </w:p>
        </w:tc>
        <w:tc>
          <w:tcPr>
            <w:tcW w:w="2053" w:type="pct"/>
            <w:tcBorders>
              <w:top w:val="single" w:color="000000" w:sz="4" w:space="0"/>
              <w:left w:val="single" w:color="000000" w:sz="4" w:space="0"/>
              <w:bottom w:val="single" w:color="000000" w:sz="4" w:space="0"/>
              <w:right w:val="single" w:color="000000" w:sz="4" w:space="0"/>
            </w:tcBorders>
            <w:shd w:val="clear"/>
            <w:vAlign w:val="center"/>
          </w:tcPr>
          <w:p w14:paraId="76F7B3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母乳-给宝宝的第一份礼物</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5B8DAC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保健医技科</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4DE78B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4E4336A3">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5B1D583F">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514AF4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B2843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E4E3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68FC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07CB35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0178C5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8月30日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5905B7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抗阻运动-跟练视频 3 ——弹力带推胸</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7CDC02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4A5FCE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7BB37844">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4B6ADF4B">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3D63D3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9EB82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5667F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3DB1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05057A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030FA9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8月31日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6D309F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抗阻运动-跟练视频 4 ——弹力带深蹲</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40BF60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0092D8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5681241D">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2162A5DE">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5C479E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114</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873FC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9307F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33EF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7177E8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788C46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9月1日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74BA31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抗阻运动-跟练视频5 ——臀桥</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7A8BD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7AE4B2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1342628A">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77BDBEC7">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730AC3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37ED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BFF0A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14149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2874D7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33330E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9月2日</w:t>
            </w:r>
          </w:p>
        </w:tc>
        <w:tc>
          <w:tcPr>
            <w:tcW w:w="2053" w:type="pct"/>
            <w:tcBorders>
              <w:top w:val="single" w:color="000000" w:sz="4" w:space="0"/>
              <w:left w:val="single" w:color="000000" w:sz="4" w:space="0"/>
              <w:bottom w:val="single" w:color="000000" w:sz="4" w:space="0"/>
              <w:right w:val="single" w:color="000000" w:sz="4" w:space="0"/>
            </w:tcBorders>
            <w:shd w:val="clear"/>
            <w:vAlign w:val="center"/>
          </w:tcPr>
          <w:p w14:paraId="184664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糖尿病患者的控糖利器——胰岛素注射笔</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3F8AAA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1A49F5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04B54D31">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2DD8D0D3">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11A2BD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4DA02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46B74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6D6B3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472824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3D5B5F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9月2日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0F4B28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抗阻运动-跟练视频6 ——屈髋卷腹</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20FD10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086F9A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43308071">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7AA4CF4A">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3868A2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D74E7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5A2AA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0EFF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323242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3A6E4C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9月3日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6D3755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抗阻运动-跟练视频7 ——侧卷腹</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022456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63B1E3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3F1F852E">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70722EFE">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537983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4359AF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3B31C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5101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12179C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585A32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9月4日</w:t>
            </w:r>
          </w:p>
        </w:tc>
        <w:tc>
          <w:tcPr>
            <w:tcW w:w="2053" w:type="pct"/>
            <w:tcBorders>
              <w:top w:val="single" w:color="000000" w:sz="4" w:space="0"/>
              <w:left w:val="single" w:color="000000" w:sz="4" w:space="0"/>
              <w:bottom w:val="single" w:color="000000" w:sz="4" w:space="0"/>
              <w:right w:val="single" w:color="000000" w:sz="4" w:space="0"/>
            </w:tcBorders>
            <w:shd w:val="clear"/>
            <w:vAlign w:val="center"/>
          </w:tcPr>
          <w:p w14:paraId="589FA0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了解“食源性疾病”，做健康掌勺人</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57BA33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保健医技科</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4C30EF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4B6B51C4">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52F467A0">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47D777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A823E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17E0B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7877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0AD01E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1231C1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9月4日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7A6B1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抗阻运动-跟练视频8 ——俯卧挺身</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325E3C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557580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04683F54">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42156431">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632100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C5310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7C144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1AEA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0DA703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31619F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9月5日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335203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开学啦!注意这些传染病易高发</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13D82B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保健医技科</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60C390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63C4D992">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78C4FA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5951BF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372</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5B134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1FF37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1B8D9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47CBD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5FEF2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9月5日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58C470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抗阻运动-跟练视频9 ——站立腿后伸</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012427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249F67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1660D102">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7748FC84">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205406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B608B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50AD9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76A3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74DA6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510446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9月6日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51F31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抗阻运动-跟练视频10 ——坐位踢腿（基础版）</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183993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49E581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4A3E03F1">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57CC3398">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0352D4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077D1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41705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75A5A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5D991E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11B1A4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9月7日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5CD4DA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抗阻运动-跟练视频11、12 ——坐位踢腿（进阶版）</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4274F9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02844B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4D3FF5A0">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34C2DE50">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69CFA0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A2911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DFFF8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630C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2AC802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226318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9月8日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59CACF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睡眠科普 I 给大学生的睡眠卫生指导与就医指南</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09C6A3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精防科</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66D234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5C27654B">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0FEC6E22">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599CCE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196</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37B83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2897B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1DBA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3AB78A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791FC6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9月8日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468713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抗阻运动-跟练视频13 ——提踵</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51F7D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48DACB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6B9583D8">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62318CE7">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32461E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8FA81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97B35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54EA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0D529C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1FFAF4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9月9日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6DC19E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睡眠科普 I 为什么“固定起床时间”比“早睡”更重要？</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7D3A86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精防科</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5EB420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3C9BC25F">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3077FE06">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52AD60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126</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B5456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ACD6C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5D69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6ECE5E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316723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9月9日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576BF4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抗阻运动-跟练视频14 ——坐位提踵</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3D6F5D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14035E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58C0DC87">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1A7A76FE">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69815D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E855C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B58AB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297E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5C47E5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3BBC78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9月10日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3DF6D3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抗阻运动-跟练视频15 ——死虫式</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455077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45EBE0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2D590A1B">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621A28AC">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31E1DA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8E55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21060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3DB4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343E91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2F08B6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9月11日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7A40E4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运动后放松-静态拉伸 ——跟练视频16-18</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77A6D8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58A4FB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0B1660C5">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457FBB9A">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6880F2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2C78D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8149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3D33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0D8586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1F4907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9月12日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7D8DE8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2025年中国预防出生缺陷日——关注孕期营养，孕育健康未来</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649AD2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大外科</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46C13B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5914EDB5">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552B4C0B">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0280E9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408EB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452DBC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0A9F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728004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16010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9月12日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34683E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2025年北京交通大学社区卫生服务中心关于老年人免费流感疫苗预约的通知</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7555ED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保健医技科</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4AB0DEF8">
            <w:pPr>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5009B3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12CD5A02">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6E80C8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1079</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523EB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4EBEB3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通知</w:t>
            </w:r>
          </w:p>
        </w:tc>
      </w:tr>
      <w:tr w14:paraId="76A0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60B79F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4F49A2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9月15日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507FE3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脑健康体检·让大脑更年轻——2025年脑健康体检项目</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7CCD39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护理部</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28680F1A">
            <w:pPr>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493512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62C7AC5E">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07D7A3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1241</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CCEB8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977B2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2D35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4E4B1B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5175A9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9月18日</w:t>
            </w:r>
          </w:p>
        </w:tc>
        <w:tc>
          <w:tcPr>
            <w:tcW w:w="2053" w:type="pct"/>
            <w:tcBorders>
              <w:top w:val="single" w:color="000000" w:sz="4" w:space="0"/>
              <w:left w:val="single" w:color="000000" w:sz="4" w:space="0"/>
              <w:bottom w:val="single" w:color="000000" w:sz="4" w:space="0"/>
              <w:right w:val="single" w:color="000000" w:sz="4" w:space="0"/>
            </w:tcBorders>
            <w:shd w:val="clear"/>
            <w:vAlign w:val="center"/>
          </w:tcPr>
          <w:p w14:paraId="72E765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9·21世界阿尔茨海默病日 | 了解AD关键事实 早识别 早干预 体面生活</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07A1C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精防科</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51B142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4826DCEE">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334F07B3">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4CFC95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7A057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B391A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1AE8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7AF404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031848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9月19日</w:t>
            </w:r>
          </w:p>
        </w:tc>
        <w:tc>
          <w:tcPr>
            <w:tcW w:w="2053" w:type="pct"/>
            <w:tcBorders>
              <w:top w:val="single" w:color="000000" w:sz="4" w:space="0"/>
              <w:left w:val="single" w:color="000000" w:sz="4" w:space="0"/>
              <w:bottom w:val="single" w:color="000000" w:sz="4" w:space="0"/>
              <w:right w:val="single" w:color="000000" w:sz="4" w:space="0"/>
            </w:tcBorders>
            <w:shd w:val="clear"/>
            <w:vAlign w:val="center"/>
          </w:tcPr>
          <w:p w14:paraId="2B723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“全民健康生活方式宣传月”科普宣传—远离骨质疏松，守护骨骼健康</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3A9726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健康管理中心</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5DB28E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04D42710">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3BA6D799">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34FE56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2017E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95DAD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0C62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4F902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198226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9月23日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36FB9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老年人免费23价肺炎疫苗开始预约啦</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38F7F0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保健医技科</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6613EA96">
            <w:pPr>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7724BB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79891A58">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77DF3E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4C002B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F7F30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通知</w:t>
            </w:r>
          </w:p>
        </w:tc>
      </w:tr>
      <w:tr w14:paraId="7146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6556B3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1E9558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9月23日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066C8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成人自费流感疫苗开始预约啦</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117996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保健医技科</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176AEDC3">
            <w:pPr>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4956EE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19188F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1385EE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A3432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DD530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通知</w:t>
            </w:r>
          </w:p>
        </w:tc>
      </w:tr>
      <w:tr w14:paraId="58D0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7C613F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7361B9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9月23日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74D95A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风池在手，头痛快走</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38B61C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中医理疗科</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6F2849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1C5BE3D0">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1F3C0C7D">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239EB2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117</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CBF1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视频</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BF848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01BB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31605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4301EB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9月24日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656F6C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校医院2025年国庆、中秋节业务安排</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031F57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院办</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47EE6D6A">
            <w:pPr>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7909EC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07B54517">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461E66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49B618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A82F5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通知</w:t>
            </w:r>
          </w:p>
        </w:tc>
      </w:tr>
      <w:tr w14:paraId="7D66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6B88E2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7438E4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9月26日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18FB2C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新生儿的母乳喂养和护理</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47E009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保健医技科</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134D8E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6D270005">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154C6574">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09C457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7F781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图文</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64CF6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r w14:paraId="2968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11" w:type="pct"/>
            <w:tcBorders>
              <w:top w:val="single" w:color="000000" w:sz="4" w:space="0"/>
              <w:left w:val="single" w:color="000000" w:sz="4" w:space="0"/>
              <w:bottom w:val="single" w:color="000000" w:sz="4" w:space="0"/>
              <w:right w:val="single" w:color="000000" w:sz="4" w:space="0"/>
            </w:tcBorders>
            <w:shd w:val="clear"/>
            <w:noWrap/>
            <w:vAlign w:val="center"/>
          </w:tcPr>
          <w:p w14:paraId="51A852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527" w:type="pct"/>
            <w:tcBorders>
              <w:top w:val="single" w:color="000000" w:sz="4" w:space="0"/>
              <w:left w:val="single" w:color="000000" w:sz="4" w:space="0"/>
              <w:bottom w:val="single" w:color="000000" w:sz="4" w:space="0"/>
              <w:right w:val="single" w:color="000000" w:sz="4" w:space="0"/>
            </w:tcBorders>
            <w:shd w:val="clear"/>
            <w:noWrap/>
            <w:vAlign w:val="center"/>
          </w:tcPr>
          <w:p w14:paraId="3E643E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9月26日</w:t>
            </w:r>
          </w:p>
        </w:tc>
        <w:tc>
          <w:tcPr>
            <w:tcW w:w="2053" w:type="pct"/>
            <w:tcBorders>
              <w:top w:val="single" w:color="000000" w:sz="4" w:space="0"/>
              <w:left w:val="single" w:color="000000" w:sz="4" w:space="0"/>
              <w:bottom w:val="single" w:color="000000" w:sz="4" w:space="0"/>
              <w:right w:val="single" w:color="000000" w:sz="4" w:space="0"/>
            </w:tcBorders>
            <w:shd w:val="clear"/>
            <w:noWrap/>
            <w:vAlign w:val="center"/>
          </w:tcPr>
          <w:p w14:paraId="6675F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医保支付资格管理制度培训</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6BC6B6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院办</w:t>
            </w:r>
          </w:p>
        </w:tc>
        <w:tc>
          <w:tcPr>
            <w:tcW w:w="267" w:type="pct"/>
            <w:tcBorders>
              <w:top w:val="single" w:color="000000" w:sz="4" w:space="0"/>
              <w:left w:val="single" w:color="000000" w:sz="4" w:space="0"/>
              <w:bottom w:val="single" w:color="000000" w:sz="4" w:space="0"/>
              <w:right w:val="single" w:color="000000" w:sz="4" w:space="0"/>
            </w:tcBorders>
            <w:shd w:val="clear"/>
            <w:noWrap/>
            <w:vAlign w:val="center"/>
          </w:tcPr>
          <w:p w14:paraId="1770FE55">
            <w:pPr>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noWrap/>
            <w:vAlign w:val="center"/>
          </w:tcPr>
          <w:p w14:paraId="462F8CB9">
            <w:pPr>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5D41D6FF">
            <w:pP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14:paraId="6622B0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526D3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视频</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412398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w:t>
            </w:r>
          </w:p>
        </w:tc>
      </w:tr>
    </w:tbl>
    <w:p w14:paraId="3BFC9680">
      <w:pPr>
        <w:rPr>
          <w:rFonts w:ascii="宋体" w:hAnsi="宋体" w:cs="宋体"/>
          <w:bCs/>
          <w:color w:val="000000"/>
          <w:shd w:val="clear" w:color="auto" w:fill="FFFFFF"/>
        </w:rPr>
      </w:pPr>
    </w:p>
    <w:p w14:paraId="0DFA148A">
      <w:pPr>
        <w:rPr>
          <w:rFonts w:hint="eastAsia" w:ascii="宋体" w:hAnsi="宋体" w:cs="宋体"/>
          <w:bCs w:val="0"/>
          <w:szCs w:val="28"/>
        </w:rPr>
      </w:pPr>
      <w:r>
        <w:rPr>
          <w:rFonts w:hint="eastAsia" w:ascii="宋体" w:hAnsi="宋体" w:cs="宋体"/>
          <w:bCs w:val="0"/>
          <w:szCs w:val="28"/>
        </w:rPr>
        <w:br w:type="page"/>
      </w:r>
    </w:p>
    <w:p w14:paraId="37DA2FD3">
      <w:pPr>
        <w:pStyle w:val="2"/>
        <w:rPr>
          <w:rFonts w:ascii="宋体" w:hAnsi="宋体" w:cs="宋体"/>
          <w:bCs w:val="0"/>
          <w:szCs w:val="28"/>
        </w:rPr>
      </w:pPr>
      <w:bookmarkStart w:id="29" w:name="_Toc4632"/>
      <w:r>
        <w:rPr>
          <w:rFonts w:hint="eastAsia" w:ascii="宋体" w:hAnsi="宋体" w:cs="宋体"/>
          <w:bCs w:val="0"/>
          <w:szCs w:val="28"/>
        </w:rPr>
        <w:t>医疗质量、医疗安全</w:t>
      </w:r>
      <w:bookmarkEnd w:id="20"/>
      <w:bookmarkEnd w:id="21"/>
      <w:bookmarkEnd w:id="22"/>
      <w:bookmarkEnd w:id="23"/>
      <w:bookmarkEnd w:id="24"/>
      <w:bookmarkEnd w:id="25"/>
      <w:bookmarkEnd w:id="26"/>
      <w:bookmarkEnd w:id="27"/>
      <w:bookmarkEnd w:id="28"/>
      <w:bookmarkEnd w:id="29"/>
    </w:p>
    <w:p w14:paraId="4C02F8F1">
      <w:pPr>
        <w:pStyle w:val="3"/>
        <w:rPr>
          <w:rFonts w:hint="eastAsia" w:eastAsia="宋体"/>
          <w:b w:val="0"/>
          <w:bCs/>
          <w:highlight w:val="none"/>
          <w:lang w:eastAsia="zh-CN"/>
        </w:rPr>
      </w:pPr>
      <w:r>
        <w:rPr>
          <w:rFonts w:hint="eastAsia"/>
          <w:b w:val="0"/>
          <w:bCs/>
          <w:highlight w:val="none"/>
        </w:rPr>
        <w:t>第三季度院感检查结果通报</w:t>
      </w:r>
    </w:p>
    <w:p w14:paraId="240B48CC">
      <w:pPr>
        <w:spacing w:line="360" w:lineRule="auto"/>
        <w:ind w:firstLine="480" w:firstLineChars="200"/>
        <w:rPr>
          <w:rFonts w:hint="eastAsia" w:ascii="宋体" w:hAnsi="宋体" w:cs="宋体"/>
          <w:bCs/>
          <w:color w:val="000000"/>
          <w:shd w:val="clear" w:color="auto" w:fill="FFFFFF"/>
        </w:rPr>
      </w:pPr>
      <w:bookmarkStart w:id="30" w:name="_Toc29939"/>
      <w:bookmarkStart w:id="31" w:name="_Toc2727"/>
      <w:bookmarkStart w:id="32" w:name="_Toc13486"/>
      <w:bookmarkStart w:id="33" w:name="_Toc6687"/>
      <w:bookmarkStart w:id="34" w:name="_Toc6244"/>
      <w:bookmarkStart w:id="35" w:name="_Toc4913"/>
      <w:bookmarkStart w:id="36" w:name="_Toc23066"/>
      <w:bookmarkStart w:id="37" w:name="_Toc9039"/>
      <w:bookmarkStart w:id="38" w:name="_Toc7339"/>
      <w:r>
        <w:rPr>
          <w:rFonts w:hint="eastAsia" w:ascii="宋体" w:hAnsi="宋体" w:cs="宋体"/>
          <w:bCs/>
          <w:color w:val="000000"/>
          <w:shd w:val="clear" w:color="auto" w:fill="FFFFFF"/>
        </w:rPr>
        <w:t>202</w:t>
      </w:r>
      <w:r>
        <w:rPr>
          <w:rFonts w:hint="eastAsia" w:ascii="宋体" w:hAnsi="宋体" w:cs="宋体"/>
          <w:bCs/>
          <w:color w:val="000000"/>
          <w:shd w:val="clear" w:color="auto" w:fill="FFFFFF"/>
          <w:lang w:val="en-US" w:eastAsia="zh-CN"/>
        </w:rPr>
        <w:t>5</w:t>
      </w:r>
      <w:r>
        <w:rPr>
          <w:rFonts w:hint="eastAsia" w:ascii="宋体" w:hAnsi="宋体" w:cs="宋体"/>
          <w:bCs/>
          <w:color w:val="000000"/>
          <w:shd w:val="clear" w:color="auto" w:fill="FFFFFF"/>
        </w:rPr>
        <w:t>年</w:t>
      </w:r>
      <w:r>
        <w:rPr>
          <w:rFonts w:hint="eastAsia" w:ascii="宋体" w:hAnsi="宋体" w:cs="宋体"/>
          <w:bCs/>
          <w:color w:val="000000"/>
          <w:shd w:val="clear" w:color="auto" w:fill="FFFFFF"/>
          <w:lang w:val="en-US" w:eastAsia="zh-CN"/>
        </w:rPr>
        <w:t>9</w:t>
      </w:r>
      <w:r>
        <w:rPr>
          <w:rFonts w:hint="eastAsia" w:ascii="宋体" w:hAnsi="宋体" w:cs="宋体"/>
          <w:bCs/>
          <w:color w:val="000000"/>
          <w:shd w:val="clear" w:color="auto" w:fill="FFFFFF"/>
        </w:rPr>
        <w:t>月</w:t>
      </w:r>
      <w:r>
        <w:rPr>
          <w:rFonts w:hint="eastAsia" w:ascii="宋体" w:hAnsi="宋体" w:cs="宋体"/>
          <w:bCs/>
          <w:color w:val="000000"/>
          <w:shd w:val="clear" w:color="auto" w:fill="FFFFFF"/>
          <w:lang w:val="en-US" w:eastAsia="zh-CN"/>
        </w:rPr>
        <w:t>30</w:t>
      </w:r>
      <w:r>
        <w:rPr>
          <w:rFonts w:hint="eastAsia" w:ascii="宋体" w:hAnsi="宋体" w:cs="宋体"/>
          <w:bCs/>
          <w:color w:val="000000"/>
          <w:shd w:val="clear" w:color="auto" w:fill="FFFFFF"/>
        </w:rPr>
        <w:t>日院感防控质控总结：</w:t>
      </w:r>
    </w:p>
    <w:p w14:paraId="3D2E3E37">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1、在岗人员大部分按照岗位要求做好个人防护。</w:t>
      </w:r>
    </w:p>
    <w:p w14:paraId="437E149C">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2、各科室紫外线消毒登记、环境消毒登记、院感自查登记、医疗垃圾登记等记录齐全。</w:t>
      </w:r>
    </w:p>
    <w:p w14:paraId="38533C56">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3、大部分科室无菌物品、消毒液、手消毒液、健之素消毒片均在有效期内，并规范标注有效期及签名；个别科室手消毒液未标注有效期。</w:t>
      </w:r>
    </w:p>
    <w:p w14:paraId="27B29846">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4、各科室已完成本季度紫外线强度监测。临床重点科室已完成每月空气培养。</w:t>
      </w:r>
    </w:p>
    <w:p w14:paraId="5AA7CD6F">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5、门诊楼、行政楼医疗垃圾及生活垃圾无混放现象。手消毒液开瓶后均在有效期内，并规范签字。</w:t>
      </w:r>
    </w:p>
    <w:p w14:paraId="0DA92CFE">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6、门诊大厅、楼道、医疗垃圾暂存处、卫生间、污水处理间等公共环境整洁，消毒登记齐全，污水处理记录齐全。</w:t>
      </w:r>
    </w:p>
    <w:p w14:paraId="56488797">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7、预检分诊人员做到按分诊流程进行分诊，环境消毒登记齐全。</w:t>
      </w:r>
    </w:p>
    <w:p w14:paraId="26EEE351">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8、各科室均按要求进行科室院感自查并记录。</w:t>
      </w:r>
    </w:p>
    <w:p w14:paraId="37683683">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优秀科室：</w:t>
      </w:r>
    </w:p>
    <w:p w14:paraId="07BAE9EA">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急诊室、注射室、输液室、西药房、挂号室、供应室、换药室、骨密度室、外科、放射科、卫生健康监督协管、计免、母婴室、听力筛查室、儿保、内科、健康小屋、健康管理中心、心电、B超、五官科、口腔科、保健体检、健康教育、护士站、呼气试验室、雾化吸入室、中医科、中医脾胃病专科门诊、理疗科、静脉采血室、化验室、妇科孕期保健室、妇科诊室、传染科、财务科、精防科</w:t>
      </w:r>
    </w:p>
    <w:p w14:paraId="51786C8E">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存在问题：</w:t>
      </w:r>
    </w:p>
    <w:p w14:paraId="62FAAA4A">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1、母婴喂养室手消毒液未标注有效期。</w:t>
      </w:r>
    </w:p>
    <w:p w14:paraId="215C5B89">
      <w:pPr>
        <w:rPr>
          <w:rFonts w:hint="eastAsia" w:ascii="宋体" w:hAnsi="宋体" w:eastAsia="宋体" w:cs="宋体"/>
          <w:i w:val="0"/>
          <w:iCs w:val="0"/>
          <w:caps w:val="0"/>
          <w:color w:val="000000"/>
          <w:spacing w:val="0"/>
          <w:sz w:val="22"/>
          <w:szCs w:val="22"/>
          <w:shd w:val="clear" w:fill="FFFFFF"/>
        </w:rPr>
      </w:pPr>
      <w:r>
        <w:rPr>
          <w:rFonts w:hint="eastAsia" w:ascii="宋体" w:hAnsi="宋体" w:eastAsia="宋体" w:cs="宋体"/>
          <w:i w:val="0"/>
          <w:iCs w:val="0"/>
          <w:caps w:val="0"/>
          <w:color w:val="000000"/>
          <w:spacing w:val="0"/>
          <w:sz w:val="22"/>
          <w:szCs w:val="22"/>
          <w:shd w:val="clear" w:fill="FFFFFF"/>
        </w:rPr>
        <w:br w:type="page"/>
      </w:r>
    </w:p>
    <w:p w14:paraId="6E0B7E1E">
      <w:pPr>
        <w:pStyle w:val="2"/>
        <w:rPr>
          <w:rFonts w:ascii="宋体" w:hAnsi="宋体" w:cs="宋体"/>
          <w:bCs w:val="0"/>
          <w:szCs w:val="28"/>
        </w:rPr>
      </w:pPr>
      <w:bookmarkStart w:id="39" w:name="_Toc15560"/>
      <w:r>
        <w:rPr>
          <w:rFonts w:hint="eastAsia" w:ascii="宋体" w:hAnsi="宋体" w:cs="宋体"/>
          <w:bCs w:val="0"/>
          <w:szCs w:val="28"/>
        </w:rPr>
        <w:t>继续教育学习情况</w:t>
      </w:r>
      <w:bookmarkEnd w:id="30"/>
      <w:bookmarkEnd w:id="31"/>
      <w:bookmarkEnd w:id="32"/>
      <w:bookmarkEnd w:id="33"/>
      <w:bookmarkEnd w:id="34"/>
      <w:bookmarkEnd w:id="35"/>
      <w:bookmarkEnd w:id="36"/>
      <w:bookmarkEnd w:id="37"/>
      <w:bookmarkEnd w:id="38"/>
      <w:bookmarkEnd w:id="39"/>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85"/>
        <w:gridCol w:w="1476"/>
        <w:gridCol w:w="5256"/>
        <w:gridCol w:w="1863"/>
        <w:gridCol w:w="1056"/>
        <w:gridCol w:w="428"/>
      </w:tblGrid>
      <w:tr w14:paraId="6CD3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381" w:type="pct"/>
            <w:tcBorders>
              <w:top w:val="single" w:color="000000" w:sz="4" w:space="0"/>
              <w:left w:val="single" w:color="000000" w:sz="4" w:space="0"/>
              <w:bottom w:val="single" w:color="000000" w:sz="4" w:space="0"/>
              <w:right w:val="single" w:color="000000" w:sz="4" w:space="0"/>
            </w:tcBorders>
            <w:shd w:val="clear"/>
            <w:vAlign w:val="center"/>
          </w:tcPr>
          <w:p w14:paraId="7C0C647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bookmarkStart w:id="40" w:name="_Toc30203"/>
            <w:bookmarkStart w:id="41" w:name="_Toc19853"/>
            <w:bookmarkStart w:id="42" w:name="_Toc15876"/>
            <w:bookmarkStart w:id="43" w:name="_Toc29194"/>
            <w:bookmarkStart w:id="44" w:name="_Toc274"/>
            <w:bookmarkStart w:id="45" w:name="_Toc4587"/>
            <w:bookmarkStart w:id="46" w:name="_Toc28926"/>
            <w:bookmarkStart w:id="47" w:name="_Toc16593"/>
            <w:bookmarkStart w:id="48" w:name="_Toc23295"/>
            <w:r>
              <w:rPr>
                <w:rFonts w:hint="eastAsia" w:ascii="宋体" w:hAnsi="宋体" w:eastAsia="宋体" w:cs="宋体"/>
                <w:b/>
                <w:bCs/>
                <w:i w:val="0"/>
                <w:iCs w:val="0"/>
                <w:color w:val="000000"/>
                <w:kern w:val="0"/>
                <w:sz w:val="21"/>
                <w:szCs w:val="21"/>
                <w:u w:val="none"/>
                <w:bdr w:val="none" w:color="auto" w:sz="0" w:space="0"/>
                <w:lang w:val="en-US" w:eastAsia="zh-CN" w:bidi="ar"/>
              </w:rPr>
              <w:t>序号</w:t>
            </w:r>
          </w:p>
        </w:tc>
        <w:tc>
          <w:tcPr>
            <w:tcW w:w="588" w:type="pct"/>
            <w:tcBorders>
              <w:top w:val="single" w:color="000000" w:sz="4" w:space="0"/>
              <w:left w:val="single" w:color="000000" w:sz="4" w:space="0"/>
              <w:bottom w:val="single" w:color="000000" w:sz="4" w:space="0"/>
              <w:right w:val="single" w:color="000000" w:sz="4" w:space="0"/>
            </w:tcBorders>
            <w:shd w:val="clear"/>
            <w:vAlign w:val="center"/>
          </w:tcPr>
          <w:p w14:paraId="4176DD6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科室</w:t>
            </w:r>
          </w:p>
        </w:tc>
        <w:tc>
          <w:tcPr>
            <w:tcW w:w="2287" w:type="pct"/>
            <w:tcBorders>
              <w:top w:val="single" w:color="000000" w:sz="4" w:space="0"/>
              <w:left w:val="single" w:color="000000" w:sz="4" w:space="0"/>
              <w:bottom w:val="single" w:color="000000" w:sz="4" w:space="0"/>
              <w:right w:val="single" w:color="000000" w:sz="4" w:space="0"/>
            </w:tcBorders>
            <w:shd w:val="clear"/>
            <w:vAlign w:val="center"/>
          </w:tcPr>
          <w:p w14:paraId="27C734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主题</w:t>
            </w:r>
          </w:p>
        </w:tc>
        <w:tc>
          <w:tcPr>
            <w:tcW w:w="980" w:type="pct"/>
            <w:tcBorders>
              <w:top w:val="single" w:color="000000" w:sz="4" w:space="0"/>
              <w:left w:val="single" w:color="000000" w:sz="4" w:space="0"/>
              <w:bottom w:val="single" w:color="000000" w:sz="4" w:space="0"/>
              <w:right w:val="single" w:color="000000" w:sz="4" w:space="0"/>
            </w:tcBorders>
            <w:shd w:val="clear"/>
            <w:vAlign w:val="center"/>
          </w:tcPr>
          <w:p w14:paraId="34F82E6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师资/团队</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DF7A86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举办时间</w:t>
            </w:r>
          </w:p>
        </w:tc>
        <w:tc>
          <w:tcPr>
            <w:tcW w:w="240" w:type="pct"/>
            <w:tcBorders>
              <w:top w:val="single" w:color="000000" w:sz="4" w:space="0"/>
              <w:left w:val="single" w:color="000000" w:sz="4" w:space="0"/>
              <w:bottom w:val="single" w:color="000000" w:sz="4" w:space="0"/>
              <w:right w:val="single" w:color="000000" w:sz="4" w:space="0"/>
            </w:tcBorders>
            <w:shd w:val="clear"/>
            <w:vAlign w:val="center"/>
          </w:tcPr>
          <w:p w14:paraId="7604D4F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形式</w:t>
            </w:r>
          </w:p>
        </w:tc>
      </w:tr>
      <w:tr w14:paraId="2E8A8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1" w:type="pct"/>
            <w:tcBorders>
              <w:top w:val="single" w:color="000000" w:sz="4" w:space="0"/>
              <w:left w:val="single" w:color="000000" w:sz="4" w:space="0"/>
              <w:bottom w:val="single" w:color="000000" w:sz="4" w:space="0"/>
              <w:right w:val="single" w:color="000000" w:sz="4" w:space="0"/>
            </w:tcBorders>
            <w:shd w:val="clear"/>
            <w:noWrap/>
            <w:vAlign w:val="center"/>
          </w:tcPr>
          <w:p w14:paraId="6B1689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noWrap/>
            <w:vAlign w:val="center"/>
          </w:tcPr>
          <w:p w14:paraId="0AA76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保健科</w:t>
            </w:r>
          </w:p>
        </w:tc>
        <w:tc>
          <w:tcPr>
            <w:tcW w:w="2287" w:type="pct"/>
            <w:tcBorders>
              <w:top w:val="single" w:color="000000" w:sz="4" w:space="0"/>
              <w:left w:val="single" w:color="000000" w:sz="4" w:space="0"/>
              <w:bottom w:val="single" w:color="000000" w:sz="4" w:space="0"/>
              <w:right w:val="single" w:color="000000" w:sz="4" w:space="0"/>
            </w:tcBorders>
            <w:shd w:val="clear"/>
            <w:noWrap/>
            <w:vAlign w:val="center"/>
          </w:tcPr>
          <w:p w14:paraId="288D5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全院培训-新传染病法、传染病卡、死亡证明填写</w:t>
            </w:r>
          </w:p>
        </w:tc>
        <w:tc>
          <w:tcPr>
            <w:tcW w:w="980" w:type="pct"/>
            <w:tcBorders>
              <w:top w:val="single" w:color="000000" w:sz="4" w:space="0"/>
              <w:left w:val="single" w:color="000000" w:sz="4" w:space="0"/>
              <w:bottom w:val="single" w:color="000000" w:sz="4" w:space="0"/>
              <w:right w:val="single" w:color="000000" w:sz="4" w:space="0"/>
            </w:tcBorders>
            <w:shd w:val="clear"/>
            <w:vAlign w:val="center"/>
          </w:tcPr>
          <w:p w14:paraId="66A82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马丽华</w:t>
            </w:r>
          </w:p>
        </w:tc>
        <w:tc>
          <w:tcPr>
            <w:tcW w:w="521" w:type="pct"/>
            <w:tcBorders>
              <w:top w:val="single" w:color="000000" w:sz="4" w:space="0"/>
              <w:left w:val="single" w:color="000000" w:sz="4" w:space="0"/>
              <w:bottom w:val="single" w:color="000000" w:sz="4" w:space="0"/>
              <w:right w:val="single" w:color="000000" w:sz="4" w:space="0"/>
            </w:tcBorders>
            <w:shd w:val="clear"/>
            <w:noWrap/>
            <w:vAlign w:val="center"/>
          </w:tcPr>
          <w:p w14:paraId="12B87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20250704</w:t>
            </w:r>
          </w:p>
        </w:tc>
        <w:tc>
          <w:tcPr>
            <w:tcW w:w="240" w:type="pct"/>
            <w:tcBorders>
              <w:top w:val="single" w:color="000000" w:sz="4" w:space="0"/>
              <w:left w:val="single" w:color="000000" w:sz="4" w:space="0"/>
              <w:bottom w:val="single" w:color="000000" w:sz="4" w:space="0"/>
              <w:right w:val="single" w:color="000000" w:sz="4" w:space="0"/>
            </w:tcBorders>
            <w:shd w:val="clear"/>
            <w:vAlign w:val="center"/>
          </w:tcPr>
          <w:p w14:paraId="287D6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院内</w:t>
            </w:r>
          </w:p>
        </w:tc>
      </w:tr>
      <w:tr w14:paraId="0DB3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1" w:type="pct"/>
            <w:tcBorders>
              <w:top w:val="single" w:color="000000" w:sz="4" w:space="0"/>
              <w:left w:val="single" w:color="000000" w:sz="4" w:space="0"/>
              <w:bottom w:val="single" w:color="000000" w:sz="4" w:space="0"/>
              <w:right w:val="single" w:color="000000" w:sz="4" w:space="0"/>
            </w:tcBorders>
            <w:shd w:val="clear"/>
            <w:noWrap/>
            <w:vAlign w:val="center"/>
          </w:tcPr>
          <w:p w14:paraId="5A524DF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w:t>
            </w:r>
          </w:p>
        </w:tc>
        <w:tc>
          <w:tcPr>
            <w:tcW w:w="588" w:type="pct"/>
            <w:tcBorders>
              <w:top w:val="single" w:color="000000" w:sz="4" w:space="0"/>
              <w:left w:val="single" w:color="000000" w:sz="4" w:space="0"/>
              <w:bottom w:val="single" w:color="000000" w:sz="4" w:space="0"/>
              <w:right w:val="single" w:color="000000" w:sz="4" w:space="0"/>
            </w:tcBorders>
            <w:shd w:val="clear"/>
            <w:noWrap/>
            <w:vAlign w:val="center"/>
          </w:tcPr>
          <w:p w14:paraId="152E9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罗士欢团队</w:t>
            </w:r>
          </w:p>
        </w:tc>
        <w:tc>
          <w:tcPr>
            <w:tcW w:w="2287" w:type="pct"/>
            <w:tcBorders>
              <w:top w:val="single" w:color="000000" w:sz="4" w:space="0"/>
              <w:left w:val="single" w:color="000000" w:sz="4" w:space="0"/>
              <w:bottom w:val="single" w:color="000000" w:sz="4" w:space="0"/>
              <w:right w:val="single" w:color="000000" w:sz="4" w:space="0"/>
            </w:tcBorders>
            <w:shd w:val="clear"/>
            <w:noWrap/>
            <w:vAlign w:val="center"/>
          </w:tcPr>
          <w:p w14:paraId="200C3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一例2型糖尿病合并骨质疏松症患者的全科管理</w:t>
            </w:r>
          </w:p>
        </w:tc>
        <w:tc>
          <w:tcPr>
            <w:tcW w:w="980" w:type="pct"/>
            <w:tcBorders>
              <w:top w:val="single" w:color="000000" w:sz="4" w:space="0"/>
              <w:left w:val="single" w:color="000000" w:sz="4" w:space="0"/>
              <w:bottom w:val="single" w:color="000000" w:sz="4" w:space="0"/>
              <w:right w:val="single" w:color="000000" w:sz="4" w:space="0"/>
            </w:tcBorders>
            <w:shd w:val="clear"/>
            <w:vAlign w:val="center"/>
          </w:tcPr>
          <w:p w14:paraId="7D277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罗士欢 辛蕊 肖洋</w:t>
            </w:r>
          </w:p>
        </w:tc>
        <w:tc>
          <w:tcPr>
            <w:tcW w:w="521" w:type="pct"/>
            <w:tcBorders>
              <w:top w:val="single" w:color="000000" w:sz="4" w:space="0"/>
              <w:left w:val="single" w:color="000000" w:sz="4" w:space="0"/>
              <w:bottom w:val="single" w:color="000000" w:sz="4" w:space="0"/>
              <w:right w:val="single" w:color="000000" w:sz="4" w:space="0"/>
            </w:tcBorders>
            <w:shd w:val="clear"/>
            <w:noWrap/>
            <w:vAlign w:val="center"/>
          </w:tcPr>
          <w:p w14:paraId="76405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20250709</w:t>
            </w:r>
          </w:p>
        </w:tc>
        <w:tc>
          <w:tcPr>
            <w:tcW w:w="240" w:type="pct"/>
            <w:tcBorders>
              <w:top w:val="single" w:color="000000" w:sz="4" w:space="0"/>
              <w:left w:val="single" w:color="000000" w:sz="4" w:space="0"/>
              <w:bottom w:val="single" w:color="000000" w:sz="4" w:space="0"/>
              <w:right w:val="single" w:color="000000" w:sz="4" w:space="0"/>
            </w:tcBorders>
            <w:shd w:val="clear"/>
            <w:vAlign w:val="center"/>
          </w:tcPr>
          <w:p w14:paraId="3F2A6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院内</w:t>
            </w:r>
          </w:p>
        </w:tc>
      </w:tr>
      <w:tr w14:paraId="0202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1" w:type="pct"/>
            <w:tcBorders>
              <w:top w:val="single" w:color="000000" w:sz="4" w:space="0"/>
              <w:left w:val="single" w:color="000000" w:sz="4" w:space="0"/>
              <w:bottom w:val="single" w:color="000000" w:sz="4" w:space="0"/>
              <w:right w:val="single" w:color="000000" w:sz="4" w:space="0"/>
            </w:tcBorders>
            <w:shd w:val="clear"/>
            <w:noWrap/>
            <w:vAlign w:val="center"/>
          </w:tcPr>
          <w:p w14:paraId="7D47E98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w:t>
            </w:r>
          </w:p>
        </w:tc>
        <w:tc>
          <w:tcPr>
            <w:tcW w:w="588" w:type="pct"/>
            <w:tcBorders>
              <w:top w:val="single" w:color="000000" w:sz="4" w:space="0"/>
              <w:left w:val="single" w:color="000000" w:sz="4" w:space="0"/>
              <w:bottom w:val="single" w:color="000000" w:sz="4" w:space="0"/>
              <w:right w:val="single" w:color="000000" w:sz="4" w:space="0"/>
            </w:tcBorders>
            <w:shd w:val="clear"/>
            <w:noWrap/>
            <w:vAlign w:val="center"/>
          </w:tcPr>
          <w:p w14:paraId="47210C2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健康管理中心</w:t>
            </w:r>
          </w:p>
        </w:tc>
        <w:tc>
          <w:tcPr>
            <w:tcW w:w="2287" w:type="pct"/>
            <w:tcBorders>
              <w:top w:val="single" w:color="000000" w:sz="4" w:space="0"/>
              <w:left w:val="single" w:color="000000" w:sz="4" w:space="0"/>
              <w:bottom w:val="single" w:color="000000" w:sz="4" w:space="0"/>
              <w:right w:val="single" w:color="000000" w:sz="4" w:space="0"/>
            </w:tcBorders>
            <w:shd w:val="clear"/>
            <w:noWrap/>
            <w:vAlign w:val="center"/>
          </w:tcPr>
          <w:p w14:paraId="5C68C3F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2025年新生身边医生签约审核流程培训</w:t>
            </w:r>
          </w:p>
        </w:tc>
        <w:tc>
          <w:tcPr>
            <w:tcW w:w="980" w:type="pct"/>
            <w:tcBorders>
              <w:top w:val="single" w:color="000000" w:sz="4" w:space="0"/>
              <w:left w:val="single" w:color="000000" w:sz="4" w:space="0"/>
              <w:bottom w:val="single" w:color="000000" w:sz="4" w:space="0"/>
              <w:right w:val="single" w:color="000000" w:sz="4" w:space="0"/>
            </w:tcBorders>
            <w:shd w:val="clear"/>
            <w:noWrap/>
            <w:vAlign w:val="center"/>
          </w:tcPr>
          <w:p w14:paraId="558415C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王一飞</w:t>
            </w:r>
          </w:p>
        </w:tc>
        <w:tc>
          <w:tcPr>
            <w:tcW w:w="521" w:type="pct"/>
            <w:tcBorders>
              <w:top w:val="single" w:color="000000" w:sz="4" w:space="0"/>
              <w:left w:val="single" w:color="000000" w:sz="4" w:space="0"/>
              <w:bottom w:val="single" w:color="000000" w:sz="4" w:space="0"/>
              <w:right w:val="single" w:color="000000" w:sz="4" w:space="0"/>
            </w:tcBorders>
            <w:shd w:val="clear"/>
            <w:noWrap/>
            <w:vAlign w:val="center"/>
          </w:tcPr>
          <w:p w14:paraId="5D679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20250716</w:t>
            </w:r>
          </w:p>
        </w:tc>
        <w:tc>
          <w:tcPr>
            <w:tcW w:w="240" w:type="pct"/>
            <w:tcBorders>
              <w:top w:val="single" w:color="000000" w:sz="4" w:space="0"/>
              <w:left w:val="single" w:color="000000" w:sz="4" w:space="0"/>
              <w:bottom w:val="single" w:color="000000" w:sz="4" w:space="0"/>
              <w:right w:val="single" w:color="000000" w:sz="4" w:space="0"/>
            </w:tcBorders>
            <w:shd w:val="clear"/>
            <w:vAlign w:val="center"/>
          </w:tcPr>
          <w:p w14:paraId="4B5AC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院内</w:t>
            </w:r>
          </w:p>
        </w:tc>
      </w:tr>
      <w:tr w14:paraId="0AA4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1" w:type="pct"/>
            <w:tcBorders>
              <w:top w:val="single" w:color="000000" w:sz="4" w:space="0"/>
              <w:left w:val="single" w:color="000000" w:sz="4" w:space="0"/>
              <w:bottom w:val="single" w:color="000000" w:sz="4" w:space="0"/>
              <w:right w:val="single" w:color="000000" w:sz="4" w:space="0"/>
            </w:tcBorders>
            <w:shd w:val="clear"/>
            <w:noWrap/>
            <w:vAlign w:val="center"/>
          </w:tcPr>
          <w:p w14:paraId="6138B2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w:t>
            </w:r>
          </w:p>
        </w:tc>
        <w:tc>
          <w:tcPr>
            <w:tcW w:w="588" w:type="pct"/>
            <w:tcBorders>
              <w:top w:val="single" w:color="000000" w:sz="4" w:space="0"/>
              <w:left w:val="single" w:color="000000" w:sz="4" w:space="0"/>
              <w:bottom w:val="single" w:color="000000" w:sz="4" w:space="0"/>
              <w:right w:val="single" w:color="000000" w:sz="4" w:space="0"/>
            </w:tcBorders>
            <w:shd w:val="clear"/>
            <w:noWrap/>
            <w:vAlign w:val="center"/>
          </w:tcPr>
          <w:p w14:paraId="1F8F6F9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健康管理中心</w:t>
            </w:r>
          </w:p>
        </w:tc>
        <w:tc>
          <w:tcPr>
            <w:tcW w:w="2287" w:type="pct"/>
            <w:tcBorders>
              <w:top w:val="single" w:color="000000" w:sz="4" w:space="0"/>
              <w:left w:val="single" w:color="000000" w:sz="4" w:space="0"/>
              <w:bottom w:val="single" w:color="000000" w:sz="4" w:space="0"/>
              <w:right w:val="single" w:color="000000" w:sz="4" w:space="0"/>
            </w:tcBorders>
            <w:shd w:val="clear"/>
            <w:noWrap/>
            <w:vAlign w:val="center"/>
          </w:tcPr>
          <w:p w14:paraId="08CC691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家医签约团队规范化培训（建档、签约、肌少症筛查）</w:t>
            </w:r>
          </w:p>
        </w:tc>
        <w:tc>
          <w:tcPr>
            <w:tcW w:w="980" w:type="pct"/>
            <w:tcBorders>
              <w:top w:val="single" w:color="000000" w:sz="4" w:space="0"/>
              <w:left w:val="single" w:color="000000" w:sz="4" w:space="0"/>
              <w:bottom w:val="single" w:color="000000" w:sz="4" w:space="0"/>
              <w:right w:val="single" w:color="000000" w:sz="4" w:space="0"/>
            </w:tcBorders>
            <w:shd w:val="clear"/>
            <w:noWrap/>
            <w:vAlign w:val="center"/>
          </w:tcPr>
          <w:p w14:paraId="4B66E90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李文影 白雪</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2C365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20250909</w:t>
            </w:r>
          </w:p>
        </w:tc>
        <w:tc>
          <w:tcPr>
            <w:tcW w:w="240" w:type="pct"/>
            <w:tcBorders>
              <w:top w:val="single" w:color="000000" w:sz="4" w:space="0"/>
              <w:left w:val="single" w:color="000000" w:sz="4" w:space="0"/>
              <w:bottom w:val="single" w:color="000000" w:sz="4" w:space="0"/>
              <w:right w:val="single" w:color="000000" w:sz="4" w:space="0"/>
            </w:tcBorders>
            <w:shd w:val="clear"/>
            <w:vAlign w:val="center"/>
          </w:tcPr>
          <w:p w14:paraId="57FBE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院内</w:t>
            </w:r>
          </w:p>
        </w:tc>
      </w:tr>
      <w:tr w14:paraId="1BA2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1" w:type="pct"/>
            <w:tcBorders>
              <w:top w:val="single" w:color="000000" w:sz="4" w:space="0"/>
              <w:left w:val="single" w:color="000000" w:sz="4" w:space="0"/>
              <w:bottom w:val="single" w:color="000000" w:sz="4" w:space="0"/>
              <w:right w:val="single" w:color="000000" w:sz="4" w:space="0"/>
            </w:tcBorders>
            <w:shd w:val="clear"/>
            <w:noWrap/>
            <w:vAlign w:val="center"/>
          </w:tcPr>
          <w:p w14:paraId="623C264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588" w:type="pct"/>
            <w:tcBorders>
              <w:top w:val="single" w:color="000000" w:sz="4" w:space="0"/>
              <w:left w:val="single" w:color="000000" w:sz="4" w:space="0"/>
              <w:bottom w:val="single" w:color="000000" w:sz="4" w:space="0"/>
              <w:right w:val="single" w:color="000000" w:sz="4" w:space="0"/>
            </w:tcBorders>
            <w:shd w:val="clear"/>
            <w:noWrap/>
            <w:vAlign w:val="center"/>
          </w:tcPr>
          <w:p w14:paraId="3A328EF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院办</w:t>
            </w:r>
          </w:p>
        </w:tc>
        <w:tc>
          <w:tcPr>
            <w:tcW w:w="2287" w:type="pct"/>
            <w:tcBorders>
              <w:top w:val="single" w:color="000000" w:sz="4" w:space="0"/>
              <w:left w:val="single" w:color="000000" w:sz="4" w:space="0"/>
              <w:bottom w:val="single" w:color="000000" w:sz="4" w:space="0"/>
              <w:right w:val="single" w:color="000000" w:sz="4" w:space="0"/>
            </w:tcBorders>
            <w:shd w:val="clear"/>
            <w:noWrap/>
            <w:vAlign w:val="center"/>
          </w:tcPr>
          <w:p w14:paraId="45FDB33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医保基金合理使用二次培训</w:t>
            </w:r>
          </w:p>
        </w:tc>
        <w:tc>
          <w:tcPr>
            <w:tcW w:w="980" w:type="pct"/>
            <w:tcBorders>
              <w:top w:val="single" w:color="000000" w:sz="4" w:space="0"/>
              <w:left w:val="single" w:color="000000" w:sz="4" w:space="0"/>
              <w:bottom w:val="single" w:color="000000" w:sz="4" w:space="0"/>
              <w:right w:val="single" w:color="000000" w:sz="4" w:space="0"/>
            </w:tcBorders>
            <w:shd w:val="clear"/>
            <w:noWrap/>
            <w:vAlign w:val="center"/>
          </w:tcPr>
          <w:p w14:paraId="442BF57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卢云涛</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2C728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20250909</w:t>
            </w:r>
          </w:p>
        </w:tc>
        <w:tc>
          <w:tcPr>
            <w:tcW w:w="240" w:type="pct"/>
            <w:tcBorders>
              <w:top w:val="single" w:color="000000" w:sz="4" w:space="0"/>
              <w:left w:val="single" w:color="000000" w:sz="4" w:space="0"/>
              <w:bottom w:val="single" w:color="000000" w:sz="4" w:space="0"/>
              <w:right w:val="single" w:color="000000" w:sz="4" w:space="0"/>
            </w:tcBorders>
            <w:shd w:val="clear"/>
            <w:vAlign w:val="center"/>
          </w:tcPr>
          <w:p w14:paraId="0CC20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院内</w:t>
            </w:r>
          </w:p>
        </w:tc>
      </w:tr>
      <w:tr w14:paraId="1A58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1" w:type="pct"/>
            <w:tcBorders>
              <w:top w:val="single" w:color="000000" w:sz="4" w:space="0"/>
              <w:left w:val="single" w:color="000000" w:sz="4" w:space="0"/>
              <w:bottom w:val="single" w:color="000000" w:sz="4" w:space="0"/>
              <w:right w:val="single" w:color="000000" w:sz="4" w:space="0"/>
            </w:tcBorders>
            <w:shd w:val="clear"/>
            <w:noWrap/>
            <w:vAlign w:val="center"/>
          </w:tcPr>
          <w:p w14:paraId="7CD4E0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w:t>
            </w:r>
          </w:p>
        </w:tc>
        <w:tc>
          <w:tcPr>
            <w:tcW w:w="588" w:type="pct"/>
            <w:tcBorders>
              <w:top w:val="single" w:color="000000" w:sz="4" w:space="0"/>
              <w:left w:val="single" w:color="000000" w:sz="4" w:space="0"/>
              <w:bottom w:val="single" w:color="000000" w:sz="4" w:space="0"/>
              <w:right w:val="single" w:color="000000" w:sz="4" w:space="0"/>
            </w:tcBorders>
            <w:shd w:val="clear"/>
            <w:noWrap/>
            <w:vAlign w:val="center"/>
          </w:tcPr>
          <w:p w14:paraId="25524C0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院办</w:t>
            </w:r>
          </w:p>
        </w:tc>
        <w:tc>
          <w:tcPr>
            <w:tcW w:w="2287" w:type="pct"/>
            <w:tcBorders>
              <w:top w:val="single" w:color="000000" w:sz="4" w:space="0"/>
              <w:left w:val="single" w:color="000000" w:sz="4" w:space="0"/>
              <w:bottom w:val="single" w:color="000000" w:sz="4" w:space="0"/>
              <w:right w:val="single" w:color="000000" w:sz="4" w:space="0"/>
            </w:tcBorders>
            <w:shd w:val="clear"/>
            <w:noWrap/>
            <w:vAlign w:val="center"/>
          </w:tcPr>
          <w:p w14:paraId="6D0319F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基本公卫和老年人健康管理二次培训</w:t>
            </w:r>
          </w:p>
        </w:tc>
        <w:tc>
          <w:tcPr>
            <w:tcW w:w="980" w:type="pct"/>
            <w:tcBorders>
              <w:top w:val="single" w:color="000000" w:sz="4" w:space="0"/>
              <w:left w:val="single" w:color="000000" w:sz="4" w:space="0"/>
              <w:bottom w:val="single" w:color="000000" w:sz="4" w:space="0"/>
              <w:right w:val="single" w:color="000000" w:sz="4" w:space="0"/>
            </w:tcBorders>
            <w:shd w:val="clear"/>
            <w:noWrap/>
            <w:vAlign w:val="center"/>
          </w:tcPr>
          <w:p w14:paraId="2D2530A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孙亚慧</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44D2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20250918</w:t>
            </w:r>
          </w:p>
        </w:tc>
        <w:tc>
          <w:tcPr>
            <w:tcW w:w="240" w:type="pct"/>
            <w:tcBorders>
              <w:top w:val="single" w:color="000000" w:sz="4" w:space="0"/>
              <w:left w:val="single" w:color="000000" w:sz="4" w:space="0"/>
              <w:bottom w:val="single" w:color="000000" w:sz="4" w:space="0"/>
              <w:right w:val="single" w:color="000000" w:sz="4" w:space="0"/>
            </w:tcBorders>
            <w:shd w:val="clear"/>
            <w:vAlign w:val="center"/>
          </w:tcPr>
          <w:p w14:paraId="5BCD9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院内</w:t>
            </w:r>
          </w:p>
        </w:tc>
      </w:tr>
    </w:tbl>
    <w:p w14:paraId="691C66BC">
      <w:pPr>
        <w:pStyle w:val="2"/>
        <w:rPr>
          <w:rFonts w:hint="eastAsia" w:ascii="宋体" w:hAnsi="宋体" w:cs="宋体"/>
          <w:bCs w:val="0"/>
          <w:szCs w:val="28"/>
          <w:lang w:val="en-US" w:eastAsia="zh-CN"/>
        </w:rPr>
      </w:pPr>
    </w:p>
    <w:p w14:paraId="5D540588">
      <w:pPr>
        <w:pStyle w:val="2"/>
        <w:rPr>
          <w:rFonts w:hint="eastAsia" w:ascii="宋体" w:hAnsi="宋体" w:cs="宋体"/>
          <w:bCs w:val="0"/>
          <w:szCs w:val="28"/>
        </w:rPr>
      </w:pPr>
      <w:bookmarkStart w:id="49" w:name="_Toc193"/>
      <w:r>
        <w:rPr>
          <w:rFonts w:hint="eastAsia" w:ascii="宋体" w:hAnsi="宋体" w:cs="宋体"/>
          <w:bCs w:val="0"/>
          <w:szCs w:val="28"/>
        </w:rPr>
        <w:t>无偿献血、红会、计生工作</w:t>
      </w:r>
      <w:bookmarkEnd w:id="49"/>
    </w:p>
    <w:p w14:paraId="6C99C149">
      <w:pPr>
        <w:pStyle w:val="3"/>
        <w:rPr>
          <w:rFonts w:hint="eastAsia"/>
        </w:rPr>
      </w:pPr>
      <w:r>
        <w:rPr>
          <w:rFonts w:hint="eastAsia"/>
          <w:lang w:val="en-US" w:eastAsia="zh-CN"/>
        </w:rPr>
        <w:t>1、</w:t>
      </w:r>
      <w:r>
        <w:rPr>
          <w:rFonts w:hint="eastAsia"/>
        </w:rPr>
        <w:t>北京交通大学“青春新起点，热血正扬帆”校园无偿献血活动举行</w:t>
      </w:r>
    </w:p>
    <w:p w14:paraId="58909655">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2025年9月14日，北京交通大学天佑会堂前厅举行了“青春新起点，热血正扬帆”校园大型无偿献血活动，此次活动由海淀区献血办、北京交通大学献血办、校青年志愿者服务团、校红十字会、校医院联合市血液中心共同举办。</w:t>
      </w:r>
    </w:p>
    <w:p w14:paraId="1A8FF0EE">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本次献血活动共计139人献血，其中122人捐献全血（109人各捐献200ml全血，13人各捐献400ml全血),全血献血量135个单位；17人捐献移动机采成分血（血小板）17单位,累计献血量152单位。</w:t>
      </w:r>
    </w:p>
    <w:p w14:paraId="54BD5F6E">
      <w:pPr>
        <w:rPr>
          <w:rFonts w:hint="eastAsia" w:ascii="宋体" w:hAnsi="宋体" w:eastAsia="宋体" w:cs="宋体"/>
          <w:bCs w:val="0"/>
          <w:szCs w:val="28"/>
          <w:lang w:val="en-US" w:eastAsia="zh-CN"/>
        </w:rPr>
      </w:pPr>
      <w:r>
        <w:rPr>
          <w:rFonts w:hint="eastAsia" w:ascii="宋体" w:hAnsi="宋体" w:eastAsia="宋体" w:cs="宋体"/>
          <w:bCs w:val="0"/>
          <w:szCs w:val="28"/>
          <w:lang w:val="en-US" w:eastAsia="zh-CN"/>
        </w:rPr>
        <w:br w:type="page"/>
      </w:r>
    </w:p>
    <w:p w14:paraId="411A4B26">
      <w:pPr>
        <w:pStyle w:val="2"/>
        <w:rPr>
          <w:rFonts w:ascii="宋体" w:hAnsi="宋体" w:cs="宋体"/>
          <w:bCs w:val="0"/>
          <w:szCs w:val="28"/>
        </w:rPr>
      </w:pPr>
      <w:bookmarkStart w:id="50" w:name="_Toc3566"/>
      <w:r>
        <w:rPr>
          <w:rFonts w:hint="eastAsia" w:ascii="宋体" w:hAnsi="宋体" w:cs="宋体"/>
          <w:bCs w:val="0"/>
          <w:szCs w:val="28"/>
        </w:rPr>
        <w:t>党务情况</w:t>
      </w:r>
      <w:bookmarkEnd w:id="40"/>
      <w:bookmarkEnd w:id="41"/>
      <w:bookmarkEnd w:id="42"/>
      <w:bookmarkEnd w:id="50"/>
    </w:p>
    <w:p w14:paraId="7B723160">
      <w:pPr>
        <w:pStyle w:val="3"/>
        <w:rPr>
          <w:rFonts w:hint="eastAsia"/>
        </w:rPr>
      </w:pPr>
      <w:bookmarkStart w:id="51" w:name="_Toc23772"/>
      <w:bookmarkStart w:id="52" w:name="_Toc7467"/>
      <w:bookmarkStart w:id="53" w:name="_Toc27385"/>
      <w:r>
        <w:rPr>
          <w:rFonts w:hint="eastAsia"/>
        </w:rPr>
        <w:t>1、</w:t>
      </w:r>
      <w:bookmarkEnd w:id="51"/>
      <w:bookmarkEnd w:id="52"/>
      <w:bookmarkEnd w:id="53"/>
      <w:r>
        <w:rPr>
          <w:rFonts w:hint="eastAsia"/>
        </w:rPr>
        <w:t>北京交通大学医院举办“医心向党，唱响担当”红歌展演主题教育活动</w:t>
      </w:r>
    </w:p>
    <w:p w14:paraId="1A82E92A">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为了庆祝建党104周年，7月2日校医院在门诊楼三层会议室举办了“医心向党，唱响担当”红歌展演主题教育活动，全体院领导和70多名职工参加了此次活动，校医院直属党支部副书记丁金凤主持。</w:t>
      </w:r>
    </w:p>
    <w:p w14:paraId="6573A56B">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在激昂的旋律与炽热的歌声中，医院各工会小组以饱满的热情礼赞新时代。</w:t>
      </w:r>
    </w:p>
    <w:p w14:paraId="695CE761">
      <w:pPr>
        <w:pStyle w:val="3"/>
        <w:rPr>
          <w:rFonts w:hint="eastAsia"/>
        </w:rPr>
      </w:pPr>
    </w:p>
    <w:bookmarkEnd w:id="43"/>
    <w:bookmarkEnd w:id="44"/>
    <w:bookmarkEnd w:id="45"/>
    <w:bookmarkEnd w:id="46"/>
    <w:bookmarkEnd w:id="47"/>
    <w:bookmarkEnd w:id="48"/>
    <w:p w14:paraId="3E4CF64D">
      <w:pPr>
        <w:pStyle w:val="3"/>
        <w:rPr>
          <w:rFonts w:hint="eastAsia"/>
        </w:rPr>
      </w:pPr>
      <w:bookmarkStart w:id="54" w:name="_Toc25513"/>
      <w:bookmarkStart w:id="55" w:name="_Toc5456"/>
      <w:bookmarkStart w:id="56" w:name="_Toc12161"/>
      <w:r>
        <w:rPr>
          <w:rFonts w:hint="eastAsia"/>
        </w:rPr>
        <w:t>2、校医院直属党支部召开党员大会</w:t>
      </w:r>
    </w:p>
    <w:p w14:paraId="10AEE6DD">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校医院直属党支部于2025年</w:t>
      </w:r>
      <w:r>
        <w:rPr>
          <w:rFonts w:hint="default" w:ascii="宋体" w:hAnsi="宋体" w:cs="宋体"/>
          <w:bCs/>
          <w:color w:val="000000"/>
          <w:shd w:val="clear" w:color="auto" w:fill="FFFFFF"/>
        </w:rPr>
        <w:t>7</w:t>
      </w:r>
      <w:r>
        <w:rPr>
          <w:rFonts w:hint="eastAsia" w:ascii="宋体" w:hAnsi="宋体" w:cs="宋体"/>
          <w:bCs/>
          <w:color w:val="000000"/>
          <w:shd w:val="clear" w:color="auto" w:fill="FFFFFF"/>
        </w:rPr>
        <w:t>月</w:t>
      </w:r>
      <w:r>
        <w:rPr>
          <w:rFonts w:hint="default" w:ascii="宋体" w:hAnsi="宋体" w:cs="宋体"/>
          <w:bCs/>
          <w:color w:val="000000"/>
          <w:shd w:val="clear" w:color="auto" w:fill="FFFFFF"/>
        </w:rPr>
        <w:t>9</w:t>
      </w:r>
      <w:r>
        <w:rPr>
          <w:rFonts w:hint="eastAsia" w:ascii="宋体" w:hAnsi="宋体" w:cs="宋体"/>
          <w:bCs/>
          <w:color w:val="000000"/>
          <w:shd w:val="clear" w:color="auto" w:fill="FFFFFF"/>
        </w:rPr>
        <w:t>日下午在校医院门诊楼三层会议室召开党员大会，大会由直属党支部副书记丁金凤主持，全体党员参加会议。</w:t>
      </w:r>
    </w:p>
    <w:p w14:paraId="06AD0731">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会议讨论了杨树琳、罗士欢两位同志的转正申请，严格按照转正流程，分别经过支部大会讨论并形成决议，一致同意杨树琳、罗士欢同志转为正式党员。全体党员集中观看了纪录片《八项规定改变中国》。校医院直属党支部书记、院长孔令伟以《党的十八大以来深入贯彻中央八项规定精神的成效和经验》为题讲授专题党课，结合医院工作实际，对清单内容进行了细致解读，深化了全体党员对作风建设的认识。</w:t>
      </w:r>
    </w:p>
    <w:p w14:paraId="594841DF">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会议最后，孔令伟带领全体党员庄严宣誓，共同重温了入党誓词，进一步强化了党员的初心使命。</w:t>
      </w:r>
    </w:p>
    <w:p w14:paraId="5593FAB4">
      <w:pPr>
        <w:spacing w:line="360" w:lineRule="auto"/>
        <w:ind w:firstLine="480" w:firstLineChars="200"/>
        <w:rPr>
          <w:rFonts w:hint="eastAsia" w:ascii="宋体" w:hAnsi="宋体" w:cs="宋体"/>
          <w:bCs/>
          <w:color w:val="000000"/>
          <w:shd w:val="clear" w:color="auto" w:fill="FFFFFF"/>
        </w:rPr>
      </w:pPr>
    </w:p>
    <w:p w14:paraId="3F3149F4">
      <w:pPr>
        <w:pStyle w:val="3"/>
        <w:rPr>
          <w:rFonts w:hint="eastAsia"/>
        </w:rPr>
      </w:pPr>
      <w:r>
        <w:rPr>
          <w:rFonts w:hint="eastAsia"/>
          <w:lang w:val="en-US" w:eastAsia="zh-CN"/>
        </w:rPr>
        <w:t>3、</w:t>
      </w:r>
      <w:r>
        <w:rPr>
          <w:rFonts w:hint="eastAsia"/>
        </w:rPr>
        <w:t>校医院直属党支部开展“党员健康行”主题党日活动</w:t>
      </w:r>
    </w:p>
    <w:p w14:paraId="5D7C20A0">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校医院直属党支部于2025年7月15日下午，在校医院门诊楼前的小花园，开展了“党员健康行”主题党日活动，为社区居民义诊、健康咨询。</w:t>
      </w:r>
    </w:p>
    <w:p w14:paraId="1A388CFD">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活动现场，校医院的党员们为社区居民提供了多种贴心服务。开展义诊咨询，为居民免费测量血压、血糖，还为糖尿病、高血压等慢性病患者进行一对一咨询和指导；提供健康指导，面对面解答居民关于健康、疾病、签约等方面的问题；做好健康宣教，向现场居民发放儿保、妇保、健康教育、传染病防控等宣传彩页；宣传国家基本公共卫生服务项目，让居民了解国家的政策，涵盖服务项目、服务对象、由谁提供服务、服务是否付费、有何益处等相关内容。</w:t>
      </w:r>
    </w:p>
    <w:p w14:paraId="33943695">
      <w:pPr>
        <w:spacing w:line="360" w:lineRule="auto"/>
        <w:ind w:firstLine="480" w:firstLineChars="200"/>
        <w:rPr>
          <w:rFonts w:hint="eastAsia" w:ascii="宋体" w:hAnsi="宋体" w:cs="宋体"/>
          <w:bCs/>
          <w:color w:val="000000"/>
          <w:shd w:val="clear" w:color="auto" w:fill="FFFFFF"/>
        </w:rPr>
      </w:pPr>
    </w:p>
    <w:p w14:paraId="34F2D9B0">
      <w:pPr>
        <w:pStyle w:val="3"/>
        <w:rPr>
          <w:rFonts w:hint="eastAsia"/>
        </w:rPr>
      </w:pPr>
      <w:r>
        <w:rPr>
          <w:rFonts w:hint="eastAsia"/>
          <w:lang w:val="en-US" w:eastAsia="zh-CN"/>
        </w:rPr>
        <w:t>4、</w:t>
      </w:r>
      <w:r>
        <w:rPr>
          <w:rFonts w:hint="eastAsia"/>
        </w:rPr>
        <w:t>校党委常委、副校长艾渤到校医院调研指导工作</w:t>
      </w:r>
    </w:p>
    <w:p w14:paraId="048A51BF">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2025年9月17日上午，校党委常委、副校长艾渤到校医院调研指导工作。</w:t>
      </w:r>
    </w:p>
    <w:p w14:paraId="24E4E957">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艾渤与校医院领导班子进行深入的座谈交流调研。校医院直属党支部书记、院长孔令伟对校医院的历史沿革、基本情况、医疗服务进行了介绍，着重阐述了雄安新校区医院规划筹备、全国学校急救校园试点建设等重点工作推进情况，并就校医院未来高质量发展进行了展望。</w:t>
      </w:r>
    </w:p>
    <w:p w14:paraId="6EA80FA7">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艾渤结合公费医疗管理、医院人才队伍建设、师生满意度等重点问题，与校医院领导班子进行了深入的交流。他详细询问了校医院目前工作中的难点和痛点问题，针对智能健康管理、远程医疗等工作提出要求，并表示将积极协调各方资源助力校医院高质量发展。</w:t>
      </w:r>
    </w:p>
    <w:p w14:paraId="0557184B">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会后，艾渤参观了校医院党建和中医药文化阵地。</w:t>
      </w:r>
    </w:p>
    <w:p w14:paraId="5D0C1B96">
      <w:pPr>
        <w:spacing w:line="360" w:lineRule="auto"/>
        <w:ind w:firstLine="480" w:firstLineChars="200"/>
        <w:rPr>
          <w:rFonts w:hint="eastAsia" w:ascii="宋体" w:hAnsi="宋体" w:cs="宋体"/>
          <w:bCs/>
          <w:color w:val="000000"/>
          <w:shd w:val="clear" w:color="auto" w:fill="FFFFFF"/>
        </w:rPr>
      </w:pPr>
    </w:p>
    <w:p w14:paraId="1CF1B564">
      <w:pPr>
        <w:pStyle w:val="3"/>
        <w:rPr>
          <w:rFonts w:hint="eastAsia"/>
        </w:rPr>
      </w:pPr>
      <w:r>
        <w:rPr>
          <w:rFonts w:hint="eastAsia"/>
          <w:lang w:val="en-US" w:eastAsia="zh-CN"/>
        </w:rPr>
        <w:t>5、校</w:t>
      </w:r>
      <w:r>
        <w:rPr>
          <w:rFonts w:hint="eastAsia"/>
        </w:rPr>
        <w:t>医院直属党支部开展“追寻石刻印记，赓续中华文化”主题党日活动</w:t>
      </w:r>
    </w:p>
    <w:p w14:paraId="414CF146">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校医院直属党支部于2025年9月17日中午组织党员、统战人员赴北京石刻艺术博物馆开展“追寻石刻印记，赓续中华文化”主题党日活动，在历史遗存中感悟文明脉络，在学习中凝聚奋进力量。</w:t>
      </w:r>
    </w:p>
    <w:p w14:paraId="47D41965">
      <w:pPr>
        <w:spacing w:line="360" w:lineRule="auto"/>
        <w:ind w:firstLine="480" w:firstLineChars="200"/>
        <w:rPr>
          <w:rFonts w:hint="eastAsia" w:ascii="宋体" w:hAnsi="宋体" w:cs="宋体"/>
          <w:bCs/>
          <w:color w:val="000000"/>
          <w:shd w:val="clear" w:color="auto" w:fill="FFFFFF"/>
        </w:rPr>
      </w:pPr>
      <w:r>
        <w:rPr>
          <w:rFonts w:hint="eastAsia" w:ascii="宋体" w:hAnsi="宋体" w:cs="宋体"/>
          <w:bCs/>
          <w:color w:val="000000"/>
          <w:shd w:val="clear" w:color="auto" w:fill="FFFFFF"/>
        </w:rPr>
        <w:t>在讲解员的带领下,大家逐一了解不同时期石刻的历史背景、艺术风格与文化内涵。</w:t>
      </w:r>
    </w:p>
    <w:p w14:paraId="73E2D736">
      <w:pPr>
        <w:numPr>
          <w:numId w:val="0"/>
        </w:numPr>
        <w:ind w:left="-225" w:leftChars="0"/>
      </w:pPr>
    </w:p>
    <w:p w14:paraId="0764A106">
      <w:pPr>
        <w:numPr>
          <w:numId w:val="0"/>
        </w:numPr>
        <w:rPr>
          <w:rFonts w:hint="default" w:eastAsia="宋体"/>
          <w:lang w:val="en-US" w:eastAsia="zh-CN"/>
        </w:rPr>
      </w:pPr>
    </w:p>
    <w:bookmarkEnd w:id="54"/>
    <w:bookmarkEnd w:id="55"/>
    <w:bookmarkEnd w:id="56"/>
    <w:p w14:paraId="41BC85C1">
      <w:pPr>
        <w:pStyle w:val="2"/>
        <w:rPr>
          <w:rFonts w:ascii="宋体" w:hAnsi="宋体" w:cs="宋体"/>
          <w:bCs w:val="0"/>
          <w:szCs w:val="28"/>
        </w:rPr>
      </w:pPr>
      <w:bookmarkStart w:id="57" w:name="_Toc29661"/>
      <w:bookmarkStart w:id="58" w:name="_Toc11146"/>
      <w:r>
        <w:rPr>
          <w:rFonts w:hint="eastAsia" w:ascii="宋体" w:hAnsi="宋体" w:cs="宋体"/>
          <w:bCs w:val="0"/>
          <w:szCs w:val="28"/>
        </w:rPr>
        <w:t>安全检查</w:t>
      </w:r>
      <w:bookmarkEnd w:id="57"/>
      <w:bookmarkEnd w:id="58"/>
    </w:p>
    <w:p w14:paraId="3F401171">
      <w:pPr>
        <w:spacing w:line="360" w:lineRule="auto"/>
        <w:ind w:firstLine="480" w:firstLineChars="200"/>
        <w:rPr>
          <w:rFonts w:hint="eastAsia" w:ascii="宋体" w:hAnsi="宋体" w:cs="宋体"/>
          <w:b w:val="0"/>
          <w:bCs/>
          <w:color w:val="000000"/>
          <w:shd w:val="clear" w:color="auto" w:fill="FFFFFF"/>
          <w:lang w:val="en-US" w:eastAsia="zh-CN"/>
        </w:rPr>
      </w:pPr>
      <w:r>
        <w:rPr>
          <w:rFonts w:hint="eastAsia" w:ascii="宋体" w:hAnsi="宋体" w:cs="宋体"/>
          <w:b w:val="0"/>
          <w:bCs/>
          <w:color w:val="000000"/>
          <w:shd w:val="clear" w:color="auto" w:fill="FFFFFF"/>
          <w:lang w:val="en-US" w:eastAsia="zh-CN"/>
        </w:rPr>
        <w:t>检查人员：丁金凤  苟林</w:t>
      </w:r>
    </w:p>
    <w:p w14:paraId="142A19D3">
      <w:pPr>
        <w:spacing w:line="360" w:lineRule="auto"/>
        <w:ind w:firstLine="480" w:firstLineChars="200"/>
        <w:rPr>
          <w:rFonts w:hint="eastAsia" w:ascii="宋体" w:hAnsi="宋体" w:cs="宋体"/>
          <w:b w:val="0"/>
          <w:bCs/>
          <w:color w:val="000000"/>
          <w:shd w:val="clear" w:color="auto" w:fill="FFFFFF"/>
          <w:lang w:val="en-US" w:eastAsia="zh-CN"/>
        </w:rPr>
      </w:pPr>
      <w:r>
        <w:rPr>
          <w:rFonts w:hint="eastAsia" w:ascii="宋体" w:hAnsi="宋体" w:cs="宋体"/>
          <w:b w:val="0"/>
          <w:bCs/>
          <w:color w:val="000000"/>
          <w:shd w:val="clear" w:color="auto" w:fill="FFFFFF"/>
          <w:lang w:val="en-US" w:eastAsia="zh-CN"/>
        </w:rPr>
        <w:t xml:space="preserve">检查时间：2025年7月18日  19:00—20:00 </w:t>
      </w:r>
    </w:p>
    <w:p w14:paraId="0E57B62B">
      <w:pPr>
        <w:spacing w:line="360" w:lineRule="auto"/>
        <w:ind w:firstLine="480" w:firstLineChars="200"/>
        <w:rPr>
          <w:rFonts w:hint="eastAsia" w:ascii="宋体" w:hAnsi="宋体" w:cs="宋体"/>
          <w:b w:val="0"/>
          <w:bCs/>
          <w:color w:val="000000"/>
          <w:shd w:val="clear" w:color="auto" w:fill="FFFFFF"/>
          <w:lang w:val="en-US" w:eastAsia="zh-CN"/>
        </w:rPr>
      </w:pPr>
      <w:r>
        <w:rPr>
          <w:rFonts w:hint="eastAsia" w:ascii="宋体" w:hAnsi="宋体" w:cs="宋体"/>
          <w:b w:val="0"/>
          <w:bCs/>
          <w:color w:val="000000"/>
          <w:shd w:val="clear" w:color="auto" w:fill="FFFFFF"/>
          <w:lang w:val="en-US" w:eastAsia="zh-CN"/>
        </w:rPr>
        <w:t xml:space="preserve">1、门诊楼护理部、保健科、B超室温馨提示需要放在电子屏里（立整立改）。 </w:t>
      </w:r>
    </w:p>
    <w:p w14:paraId="6F027FB7">
      <w:pPr>
        <w:spacing w:line="360" w:lineRule="auto"/>
        <w:ind w:firstLine="480" w:firstLineChars="200"/>
        <w:rPr>
          <w:rFonts w:hint="eastAsia" w:ascii="宋体" w:hAnsi="宋体" w:cs="宋体"/>
          <w:b w:val="0"/>
          <w:bCs/>
          <w:color w:val="000000"/>
          <w:shd w:val="clear" w:color="auto" w:fill="FFFFFF"/>
          <w:lang w:val="en-US" w:eastAsia="zh-CN"/>
        </w:rPr>
      </w:pPr>
      <w:r>
        <w:rPr>
          <w:rFonts w:hint="eastAsia" w:ascii="宋体" w:hAnsi="宋体" w:cs="宋体"/>
          <w:b w:val="0"/>
          <w:bCs/>
          <w:color w:val="000000"/>
          <w:shd w:val="clear" w:color="auto" w:fill="FFFFFF"/>
          <w:lang w:val="en-US" w:eastAsia="zh-CN"/>
        </w:rPr>
        <w:t>2、高频治疗室牌子坏了（院办换新）</w:t>
      </w:r>
    </w:p>
    <w:p w14:paraId="75FAAFC7">
      <w:pPr>
        <w:spacing w:line="360" w:lineRule="auto"/>
        <w:ind w:firstLine="480" w:firstLineChars="200"/>
        <w:rPr>
          <w:rFonts w:hint="eastAsia" w:ascii="宋体" w:hAnsi="宋体" w:cs="宋体"/>
          <w:b w:val="0"/>
          <w:bCs/>
          <w:color w:val="000000"/>
          <w:shd w:val="clear" w:color="auto" w:fill="FFFFFF"/>
          <w:lang w:val="en-US" w:eastAsia="zh-CN"/>
        </w:rPr>
      </w:pPr>
    </w:p>
    <w:p w14:paraId="46BA7E16">
      <w:pPr>
        <w:spacing w:line="360" w:lineRule="auto"/>
        <w:ind w:firstLine="480" w:firstLineChars="200"/>
        <w:rPr>
          <w:rFonts w:hint="eastAsia" w:ascii="宋体" w:hAnsi="宋体" w:cs="宋体"/>
          <w:b w:val="0"/>
          <w:bCs/>
          <w:color w:val="000000"/>
          <w:shd w:val="clear" w:color="auto" w:fill="FFFFFF"/>
          <w:lang w:val="en-US" w:eastAsia="zh-CN"/>
        </w:rPr>
      </w:pPr>
      <w:r>
        <w:rPr>
          <w:rFonts w:hint="eastAsia" w:ascii="宋体" w:hAnsi="宋体" w:cs="宋体"/>
          <w:b w:val="0"/>
          <w:bCs/>
          <w:color w:val="000000"/>
          <w:shd w:val="clear" w:color="auto" w:fill="FFFFFF"/>
          <w:lang w:val="en-US" w:eastAsia="zh-CN"/>
        </w:rPr>
        <w:t>检查人员：卢云涛  苟林</w:t>
      </w:r>
    </w:p>
    <w:p w14:paraId="1A843EC5">
      <w:pPr>
        <w:spacing w:line="360" w:lineRule="auto"/>
        <w:ind w:firstLine="480" w:firstLineChars="200"/>
        <w:rPr>
          <w:rFonts w:hint="eastAsia" w:ascii="宋体" w:hAnsi="宋体" w:cs="宋体"/>
          <w:b w:val="0"/>
          <w:bCs/>
          <w:color w:val="000000"/>
          <w:shd w:val="clear" w:color="auto" w:fill="FFFFFF"/>
          <w:lang w:val="en-US" w:eastAsia="zh-CN"/>
        </w:rPr>
      </w:pPr>
      <w:r>
        <w:rPr>
          <w:rFonts w:hint="eastAsia" w:ascii="宋体" w:hAnsi="宋体" w:cs="宋体"/>
          <w:b w:val="0"/>
          <w:bCs/>
          <w:color w:val="000000"/>
          <w:shd w:val="clear" w:color="auto" w:fill="FFFFFF"/>
          <w:lang w:val="en-US" w:eastAsia="zh-CN"/>
        </w:rPr>
        <w:t xml:space="preserve">检查时间：2025年9月30日  17:00—18:00  </w:t>
      </w:r>
    </w:p>
    <w:p w14:paraId="1B947610">
      <w:pPr>
        <w:spacing w:line="360" w:lineRule="auto"/>
        <w:ind w:firstLine="480" w:firstLineChars="200"/>
        <w:rPr>
          <w:rFonts w:hint="eastAsia" w:ascii="宋体" w:hAnsi="宋体" w:cs="宋体"/>
          <w:b w:val="0"/>
          <w:bCs/>
          <w:color w:val="000000"/>
          <w:shd w:val="clear" w:color="auto" w:fill="FFFFFF"/>
          <w:lang w:val="en-US" w:eastAsia="zh-CN"/>
        </w:rPr>
      </w:pPr>
      <w:r>
        <w:rPr>
          <w:rFonts w:hint="eastAsia" w:ascii="宋体" w:hAnsi="宋体" w:cs="宋体"/>
          <w:b w:val="0"/>
          <w:bCs/>
          <w:color w:val="000000"/>
          <w:shd w:val="clear" w:color="auto" w:fill="FFFFFF"/>
          <w:lang w:val="en-US" w:eastAsia="zh-CN"/>
        </w:rPr>
        <w:t>对全院的环境、卫生、安全、节能进行了全面检查现把发现问题汇总下：</w:t>
      </w:r>
    </w:p>
    <w:p w14:paraId="1BB4F750">
      <w:pPr>
        <w:spacing w:line="360" w:lineRule="auto"/>
        <w:ind w:firstLine="480" w:firstLineChars="200"/>
        <w:rPr>
          <w:rFonts w:hint="eastAsia" w:ascii="宋体" w:hAnsi="宋体" w:cs="宋体"/>
          <w:b w:val="0"/>
          <w:bCs/>
          <w:color w:val="000000"/>
          <w:shd w:val="clear" w:color="auto" w:fill="FFFFFF"/>
          <w:lang w:val="en-US" w:eastAsia="zh-CN"/>
        </w:rPr>
      </w:pPr>
      <w:r>
        <w:rPr>
          <w:rFonts w:hint="eastAsia" w:ascii="宋体" w:hAnsi="宋体" w:cs="宋体"/>
          <w:b w:val="0"/>
          <w:bCs/>
          <w:color w:val="000000"/>
          <w:shd w:val="clear" w:color="auto" w:fill="FFFFFF"/>
          <w:lang w:val="en-US" w:eastAsia="zh-CN"/>
        </w:rPr>
        <w:t xml:space="preserve">1、门诊楼401室未锁门（已告知科室人员）。 </w:t>
      </w:r>
    </w:p>
    <w:p w14:paraId="2E6E06AB">
      <w:pPr>
        <w:spacing w:line="360" w:lineRule="auto"/>
        <w:ind w:firstLine="480" w:firstLineChars="200"/>
        <w:rPr>
          <w:rFonts w:hint="eastAsia" w:ascii="宋体" w:hAnsi="宋体" w:cs="宋体"/>
          <w:b w:val="0"/>
          <w:bCs/>
          <w:color w:val="000000"/>
          <w:shd w:val="clear" w:color="auto" w:fill="FFFFFF"/>
          <w:lang w:val="en-US" w:eastAsia="zh-CN"/>
        </w:rPr>
      </w:pPr>
      <w:r>
        <w:rPr>
          <w:rFonts w:hint="eastAsia" w:ascii="宋体" w:hAnsi="宋体" w:cs="宋体"/>
          <w:b w:val="0"/>
          <w:bCs/>
          <w:color w:val="000000"/>
          <w:shd w:val="clear" w:color="auto" w:fill="FFFFFF"/>
          <w:lang w:val="en-US" w:eastAsia="zh-CN"/>
        </w:rPr>
        <w:t>2、门诊楼406室手消未标注有效期（已告诉相关人员）</w:t>
      </w:r>
    </w:p>
    <w:p w14:paraId="24C80FC0">
      <w:pPr>
        <w:pStyle w:val="3"/>
        <w:rPr>
          <w:rFonts w:ascii="宋体" w:hAnsi="宋体" w:cs="宋体"/>
          <w:b w:val="0"/>
          <w:bCs/>
          <w:color w:val="000000"/>
          <w:shd w:val="clear" w:color="auto" w:fill="FFFFFF"/>
        </w:rPr>
      </w:pPr>
    </w:p>
    <w:p w14:paraId="165E45C0">
      <w:pPr>
        <w:pStyle w:val="3"/>
        <w:rPr>
          <w:rFonts w:ascii="宋体" w:hAnsi="宋体" w:cs="宋体"/>
          <w:b w:val="0"/>
          <w:bCs/>
          <w:color w:val="000000"/>
          <w:shd w:val="clear" w:color="auto" w:fill="FFFFFF"/>
        </w:rPr>
      </w:pPr>
    </w:p>
    <w:sectPr>
      <w:headerReference r:id="rId3" w:type="default"/>
      <w:footerReference r:id="rId4" w:type="default"/>
      <w:pgSz w:w="11907" w:h="16840"/>
      <w:pgMar w:top="851" w:right="737" w:bottom="851" w:left="720" w:header="312" w:footer="28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wiper-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VideoJ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29614">
    <w:pPr>
      <w:tabs>
        <w:tab w:val="center" w:pos="4153"/>
        <w:tab w:val="right" w:pos="8306"/>
      </w:tabs>
      <w:snapToGrid w:val="0"/>
      <w:jc w:val="right"/>
      <w:rPr>
        <w:sz w:val="18"/>
        <w:szCs w:val="18"/>
      </w:rPr>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BEE08BD">
                <w:pPr>
                  <w:pStyle w:val="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r>
      <w:rPr>
        <w:rFonts w:hint="eastAsia" w:cs="宋体"/>
        <w:sz w:val="18"/>
        <w:szCs w:val="18"/>
      </w:rPr>
      <w:t>北京交通大学医院办公室</w:t>
    </w:r>
  </w:p>
  <w:p w14:paraId="7CDD19B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67613">
    <w:pPr>
      <w:pStyle w:val="7"/>
    </w:pPr>
    <w:r>
      <w:rPr>
        <w:szCs w:val="21"/>
      </w:rPr>
      <w:t>-</w:t>
    </w:r>
    <w:r>
      <w:rPr>
        <w:rFonts w:hint="eastAsia"/>
      </w:rPr>
      <w:t>北京交通大学医院简报</w:t>
    </w:r>
    <w:r>
      <w:rPr>
        <w:szCs w:val="21"/>
      </w:rPr>
      <w:t>-</w:t>
    </w:r>
    <w:r>
      <w:t xml:space="preserve">          20</w:t>
    </w:r>
    <w:r>
      <w:rPr>
        <w:rFonts w:hint="eastAsia"/>
      </w:rPr>
      <w:t>2</w:t>
    </w:r>
    <w:r>
      <w:rPr>
        <w:rFonts w:hint="eastAsia"/>
        <w:lang w:val="en-US" w:eastAsia="zh-CN"/>
      </w:rPr>
      <w:t>5</w:t>
    </w:r>
    <w:r>
      <w:rPr>
        <w:rFonts w:hint="eastAsia"/>
      </w:rPr>
      <w:t>年7</w:t>
    </w:r>
    <w:r>
      <w:t>-</w:t>
    </w:r>
    <w:r>
      <w:rPr>
        <w:rFonts w:hint="eastAsia"/>
      </w:rPr>
      <w:t>9月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c2Y2E5OWEyNzQxM2IyMzc4ZjJhZWRiZDU5MDg4YTgifQ=="/>
  </w:docVars>
  <w:rsids>
    <w:rsidRoot w:val="00F670E8"/>
    <w:rsid w:val="0002118A"/>
    <w:rsid w:val="00076EF1"/>
    <w:rsid w:val="00085A3C"/>
    <w:rsid w:val="0009402B"/>
    <w:rsid w:val="000A2AF0"/>
    <w:rsid w:val="000D4B0D"/>
    <w:rsid w:val="000F0386"/>
    <w:rsid w:val="00106FA8"/>
    <w:rsid w:val="00147117"/>
    <w:rsid w:val="00157240"/>
    <w:rsid w:val="00177959"/>
    <w:rsid w:val="001D54A4"/>
    <w:rsid w:val="00207D59"/>
    <w:rsid w:val="00282912"/>
    <w:rsid w:val="002D0F57"/>
    <w:rsid w:val="003E64A1"/>
    <w:rsid w:val="00456F24"/>
    <w:rsid w:val="00505A39"/>
    <w:rsid w:val="00507E78"/>
    <w:rsid w:val="00534334"/>
    <w:rsid w:val="00543E39"/>
    <w:rsid w:val="005D5C64"/>
    <w:rsid w:val="006536D0"/>
    <w:rsid w:val="00671D96"/>
    <w:rsid w:val="006F5719"/>
    <w:rsid w:val="00766F8A"/>
    <w:rsid w:val="00805897"/>
    <w:rsid w:val="008163E2"/>
    <w:rsid w:val="00833B86"/>
    <w:rsid w:val="008A60FF"/>
    <w:rsid w:val="008F5C20"/>
    <w:rsid w:val="00901A81"/>
    <w:rsid w:val="009439F1"/>
    <w:rsid w:val="009D6288"/>
    <w:rsid w:val="009E1132"/>
    <w:rsid w:val="009E7E55"/>
    <w:rsid w:val="009F37E8"/>
    <w:rsid w:val="009F51D7"/>
    <w:rsid w:val="00A91A46"/>
    <w:rsid w:val="00B1053A"/>
    <w:rsid w:val="00B12B5D"/>
    <w:rsid w:val="00B6136F"/>
    <w:rsid w:val="00BD6402"/>
    <w:rsid w:val="00DF48E6"/>
    <w:rsid w:val="00E116A3"/>
    <w:rsid w:val="00EA0163"/>
    <w:rsid w:val="00EB6ED7"/>
    <w:rsid w:val="00F03F6E"/>
    <w:rsid w:val="00F41D8E"/>
    <w:rsid w:val="00F670E8"/>
    <w:rsid w:val="00FA1E68"/>
    <w:rsid w:val="028B59A5"/>
    <w:rsid w:val="03197064"/>
    <w:rsid w:val="033C2448"/>
    <w:rsid w:val="036B247B"/>
    <w:rsid w:val="05030856"/>
    <w:rsid w:val="05CC65EC"/>
    <w:rsid w:val="065D72FE"/>
    <w:rsid w:val="06C546FE"/>
    <w:rsid w:val="08A209CD"/>
    <w:rsid w:val="0BAF05D8"/>
    <w:rsid w:val="0BF71611"/>
    <w:rsid w:val="0C621DF7"/>
    <w:rsid w:val="0DD63384"/>
    <w:rsid w:val="0E642DF5"/>
    <w:rsid w:val="10C26B34"/>
    <w:rsid w:val="13916BD9"/>
    <w:rsid w:val="143B7C71"/>
    <w:rsid w:val="14CA6B14"/>
    <w:rsid w:val="169F72CB"/>
    <w:rsid w:val="16B22822"/>
    <w:rsid w:val="1A527ED6"/>
    <w:rsid w:val="1A9004BA"/>
    <w:rsid w:val="1BA20C88"/>
    <w:rsid w:val="1DE309D6"/>
    <w:rsid w:val="1EB7342A"/>
    <w:rsid w:val="1EB92E4D"/>
    <w:rsid w:val="1F6C7701"/>
    <w:rsid w:val="1FC23EFA"/>
    <w:rsid w:val="20D83D59"/>
    <w:rsid w:val="21F0354E"/>
    <w:rsid w:val="224665F9"/>
    <w:rsid w:val="226E19EC"/>
    <w:rsid w:val="22F36DE9"/>
    <w:rsid w:val="252E5DAE"/>
    <w:rsid w:val="289320C9"/>
    <w:rsid w:val="293C1E7F"/>
    <w:rsid w:val="29426610"/>
    <w:rsid w:val="2C6E3678"/>
    <w:rsid w:val="2CB216AE"/>
    <w:rsid w:val="31D75444"/>
    <w:rsid w:val="31F93EE3"/>
    <w:rsid w:val="360B5F56"/>
    <w:rsid w:val="370835FB"/>
    <w:rsid w:val="37156192"/>
    <w:rsid w:val="388A7D1C"/>
    <w:rsid w:val="399F79BC"/>
    <w:rsid w:val="3AD9074E"/>
    <w:rsid w:val="3AF15E3E"/>
    <w:rsid w:val="3B432644"/>
    <w:rsid w:val="3BD92B1D"/>
    <w:rsid w:val="3BDC2930"/>
    <w:rsid w:val="3C43374F"/>
    <w:rsid w:val="3C9E6C8A"/>
    <w:rsid w:val="3CD273C2"/>
    <w:rsid w:val="3E77566B"/>
    <w:rsid w:val="3E9E176C"/>
    <w:rsid w:val="3EF94F85"/>
    <w:rsid w:val="407D2ED6"/>
    <w:rsid w:val="408D3034"/>
    <w:rsid w:val="414644CC"/>
    <w:rsid w:val="415E30EC"/>
    <w:rsid w:val="421C3066"/>
    <w:rsid w:val="469C5007"/>
    <w:rsid w:val="47E87A0C"/>
    <w:rsid w:val="48BE7B43"/>
    <w:rsid w:val="4ADE36BC"/>
    <w:rsid w:val="4B6D11F9"/>
    <w:rsid w:val="4BC02B08"/>
    <w:rsid w:val="4C0A2921"/>
    <w:rsid w:val="4D4E687F"/>
    <w:rsid w:val="4FC12E1F"/>
    <w:rsid w:val="508D75DB"/>
    <w:rsid w:val="53B94DD7"/>
    <w:rsid w:val="55E57182"/>
    <w:rsid w:val="55F56302"/>
    <w:rsid w:val="56342A7B"/>
    <w:rsid w:val="57937C95"/>
    <w:rsid w:val="5AB10762"/>
    <w:rsid w:val="5CCD0240"/>
    <w:rsid w:val="5D371A84"/>
    <w:rsid w:val="5DE85ED2"/>
    <w:rsid w:val="5E795082"/>
    <w:rsid w:val="612E7B74"/>
    <w:rsid w:val="621C7141"/>
    <w:rsid w:val="632A7B56"/>
    <w:rsid w:val="652E4A6F"/>
    <w:rsid w:val="68D45F2D"/>
    <w:rsid w:val="690E5077"/>
    <w:rsid w:val="6A0E4E52"/>
    <w:rsid w:val="6A170B7C"/>
    <w:rsid w:val="6AA61A6A"/>
    <w:rsid w:val="6BFE1DEB"/>
    <w:rsid w:val="6EE41E50"/>
    <w:rsid w:val="70B82B75"/>
    <w:rsid w:val="71AA709C"/>
    <w:rsid w:val="71E3057B"/>
    <w:rsid w:val="72364A34"/>
    <w:rsid w:val="74DC237A"/>
    <w:rsid w:val="76CD5E64"/>
    <w:rsid w:val="772350E9"/>
    <w:rsid w:val="77FE00BF"/>
    <w:rsid w:val="785B3B32"/>
    <w:rsid w:val="7954574A"/>
    <w:rsid w:val="7A2062A9"/>
    <w:rsid w:val="7B4366CD"/>
    <w:rsid w:val="7F402F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28"/>
      <w:szCs w:val="44"/>
    </w:rPr>
  </w:style>
  <w:style w:type="paragraph" w:styleId="3">
    <w:name w:val="heading 2"/>
    <w:basedOn w:val="1"/>
    <w:next w:val="1"/>
    <w:qFormat/>
    <w:uiPriority w:val="0"/>
    <w:pPr>
      <w:keepNext/>
      <w:keepLines/>
      <w:spacing w:line="360" w:lineRule="auto"/>
      <w:outlineLvl w:val="1"/>
    </w:pPr>
    <w:rPr>
      <w:rFonts w:ascii="Arial" w:hAnsi="Arial"/>
      <w:b/>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rFonts w:hint="eastAsia" w:ascii="宋体" w:hAnsi="宋体" w:eastAsia="宋体" w:cs="宋体"/>
      <w:color w:val="000000"/>
      <w:sz w:val="18"/>
      <w:szCs w:val="18"/>
      <w:u w:val="single"/>
    </w:rPr>
  </w:style>
  <w:style w:type="character" w:styleId="15">
    <w:name w:val="Hyperlink"/>
    <w:basedOn w:val="12"/>
    <w:qFormat/>
    <w:uiPriority w:val="0"/>
    <w:rPr>
      <w:rFonts w:hint="eastAsia" w:ascii="宋体" w:hAnsi="宋体" w:eastAsia="宋体" w:cs="宋体"/>
      <w:color w:val="000000"/>
      <w:sz w:val="18"/>
      <w:szCs w:val="18"/>
      <w:u w:val="single"/>
    </w:rPr>
  </w:style>
  <w:style w:type="character" w:styleId="16">
    <w:name w:val="HTML Code"/>
    <w:basedOn w:val="12"/>
    <w:uiPriority w:val="0"/>
    <w:rPr>
      <w:rFonts w:ascii="Courier New" w:hAnsi="Courier New"/>
      <w:sz w:val="18"/>
      <w:szCs w:val="18"/>
    </w:rPr>
  </w:style>
  <w:style w:type="character" w:styleId="17">
    <w:name w:val="HTML Keyboard"/>
    <w:basedOn w:val="12"/>
    <w:uiPriority w:val="0"/>
    <w:rPr>
      <w:rFonts w:ascii="Courier New" w:hAnsi="Courier New"/>
      <w:color w:val="FFFFFF"/>
      <w:sz w:val="18"/>
      <w:szCs w:val="18"/>
      <w:shd w:val="clear" w:fill="212529"/>
    </w:rPr>
  </w:style>
  <w:style w:type="character" w:styleId="18">
    <w:name w:val="HTML Sample"/>
    <w:basedOn w:val="12"/>
    <w:uiPriority w:val="0"/>
    <w:rPr>
      <w:rFonts w:ascii="Courier New" w:hAnsi="Courier New"/>
      <w:sz w:val="21"/>
      <w:szCs w:val="21"/>
    </w:rPr>
  </w:style>
  <w:style w:type="character" w:customStyle="1" w:styleId="19">
    <w:name w:val="批注框文本 字符"/>
    <w:basedOn w:val="12"/>
    <w:link w:val="5"/>
    <w:qFormat/>
    <w:uiPriority w:val="0"/>
    <w:rPr>
      <w:rFonts w:ascii="Times New Roman" w:hAnsi="Times New Roman"/>
      <w:sz w:val="18"/>
      <w:szCs w:val="18"/>
    </w:rPr>
  </w:style>
  <w:style w:type="paragraph" w:styleId="20">
    <w:name w:val="List Paragraph"/>
    <w:basedOn w:val="1"/>
    <w:unhideWhenUsed/>
    <w:qFormat/>
    <w:uiPriority w:val="99"/>
    <w:pPr>
      <w:ind w:firstLine="420" w:firstLineChars="200"/>
    </w:pPr>
  </w:style>
  <w:style w:type="character" w:customStyle="1" w:styleId="21">
    <w:name w:val="font21"/>
    <w:basedOn w:val="12"/>
    <w:qFormat/>
    <w:uiPriority w:val="0"/>
    <w:rPr>
      <w:rFonts w:hint="eastAsia" w:ascii="宋体" w:hAnsi="宋体" w:eastAsia="宋体" w:cs="宋体"/>
      <w:color w:val="000000"/>
      <w:sz w:val="22"/>
      <w:szCs w:val="22"/>
      <w:u w:val="none"/>
    </w:rPr>
  </w:style>
  <w:style w:type="character" w:customStyle="1" w:styleId="22">
    <w:name w:val="font01"/>
    <w:basedOn w:val="12"/>
    <w:qFormat/>
    <w:uiPriority w:val="0"/>
    <w:rPr>
      <w:rFonts w:hint="eastAsia" w:ascii="宋体" w:hAnsi="宋体" w:eastAsia="宋体" w:cs="宋体"/>
      <w:color w:val="000000"/>
      <w:sz w:val="22"/>
      <w:szCs w:val="22"/>
      <w:u w:val="none"/>
    </w:rPr>
  </w:style>
  <w:style w:type="character" w:customStyle="1" w:styleId="23">
    <w:name w:val="font11"/>
    <w:basedOn w:val="12"/>
    <w:qFormat/>
    <w:uiPriority w:val="0"/>
    <w:rPr>
      <w:rFonts w:hint="eastAsia" w:ascii="等线" w:hAnsi="等线" w:eastAsia="等线" w:cs="等线"/>
      <w:color w:val="000000"/>
      <w:sz w:val="22"/>
      <w:szCs w:val="22"/>
      <w:u w:val="none"/>
    </w:rPr>
  </w:style>
  <w:style w:type="table" w:customStyle="1" w:styleId="24">
    <w:name w:val="网格表 4 - 着色 61"/>
    <w:basedOn w:val="10"/>
    <w:qFormat/>
    <w:uiPriority w:val="49"/>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character" w:customStyle="1" w:styleId="25">
    <w:name w:val="view"/>
    <w:basedOn w:val="1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863</Words>
  <Characters>905</Characters>
  <Lines>39</Lines>
  <Paragraphs>11</Paragraphs>
  <TotalTime>6</TotalTime>
  <ScaleCrop>false</ScaleCrop>
  <LinksUpToDate>false</LinksUpToDate>
  <CharactersWithSpaces>917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2018-04-09T02:33:00Z</dcterms:created>
  <dc:creator>fww</dc:creator>
  <cp:lastModifiedBy>里的鱼</cp:lastModifiedBy>
  <cp:lastPrinted>2019-04-30T06:35:00Z</cp:lastPrinted>
  <dcterms:modified xsi:type="dcterms:W3CDTF">2025-10-30T06:14:58Z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DB19EB3FA1EB4241BB6455B9B46CD1B3</vt:lpwstr>
  </property>
  <property fmtid="{D5CDD505-2E9C-101B-9397-08002B2CF9AE}" pid="4" name="KSOTemplateDocerSaveRecord">
    <vt:lpwstr>eyJoZGlkIjoiNzc2Y2E5OWEyNzQxM2IyMzc4ZjJhZWRiZDU5MDg4YTgiLCJ1c2VySWQiOiIyMDE3MTg2NzUifQ==</vt:lpwstr>
  </property>
</Properties>
</file>